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5EF2" w14:textId="77777777" w:rsidR="00F940D0" w:rsidRPr="00826AEC" w:rsidRDefault="00F940D0" w:rsidP="00987AB3">
      <w:pPr>
        <w:rPr>
          <w:rFonts w:ascii="Arial" w:hAnsi="Arial" w:cs="Arial"/>
          <w:i/>
          <w:iCs/>
          <w:sz w:val="24"/>
          <w:szCs w:val="24"/>
        </w:rPr>
      </w:pPr>
    </w:p>
    <w:p w14:paraId="48B537B3" w14:textId="1D88D01B" w:rsidR="002F22EE" w:rsidRPr="00826AEC" w:rsidRDefault="00113A49" w:rsidP="00987AB3">
      <w:pPr>
        <w:rPr>
          <w:rFonts w:ascii="Arial" w:hAnsi="Arial" w:cs="Arial"/>
          <w:i/>
          <w:iCs/>
          <w:sz w:val="24"/>
          <w:szCs w:val="24"/>
        </w:rPr>
      </w:pPr>
      <w:r w:rsidRPr="00826AEC">
        <w:rPr>
          <w:rFonts w:ascii="Arial" w:hAnsi="Arial" w:cs="Arial"/>
          <w:i/>
          <w:iCs/>
          <w:sz w:val="24"/>
          <w:szCs w:val="24"/>
          <w:highlight w:val="yellow"/>
        </w:rPr>
        <w:t>Bitte Firmenbogen verwenden</w:t>
      </w:r>
      <w:r w:rsidRPr="00826AEC">
        <w:rPr>
          <w:rFonts w:ascii="Arial" w:hAnsi="Arial" w:cs="Arial"/>
          <w:i/>
          <w:iCs/>
          <w:sz w:val="24"/>
          <w:szCs w:val="24"/>
        </w:rPr>
        <w:t xml:space="preserve"> </w:t>
      </w:r>
    </w:p>
    <w:p w14:paraId="426D9F11" w14:textId="77777777" w:rsidR="002F22EE" w:rsidRPr="00826AEC" w:rsidRDefault="002F22EE" w:rsidP="00987AB3">
      <w:pPr>
        <w:rPr>
          <w:rFonts w:ascii="Arial" w:hAnsi="Arial" w:cs="Arial"/>
          <w:sz w:val="24"/>
          <w:szCs w:val="24"/>
        </w:rPr>
      </w:pPr>
    </w:p>
    <w:p w14:paraId="6E7DE44C" w14:textId="77777777" w:rsidR="002F22EE" w:rsidRPr="00826AEC" w:rsidRDefault="002F22EE" w:rsidP="00987AB3">
      <w:pPr>
        <w:rPr>
          <w:rFonts w:ascii="Arial" w:hAnsi="Arial" w:cs="Arial"/>
          <w:sz w:val="24"/>
          <w:szCs w:val="24"/>
        </w:rPr>
      </w:pPr>
    </w:p>
    <w:p w14:paraId="5E70600C" w14:textId="77777777" w:rsidR="002F22EE" w:rsidRPr="00826AEC" w:rsidRDefault="002F22EE" w:rsidP="00987AB3">
      <w:pPr>
        <w:rPr>
          <w:rFonts w:ascii="Arial" w:hAnsi="Arial" w:cs="Arial"/>
          <w:sz w:val="24"/>
          <w:szCs w:val="24"/>
        </w:rPr>
      </w:pPr>
    </w:p>
    <w:p w14:paraId="5145CDE1" w14:textId="77777777" w:rsidR="00987AB3" w:rsidRPr="00826AEC" w:rsidRDefault="00987AB3" w:rsidP="00987AB3">
      <w:pPr>
        <w:rPr>
          <w:rFonts w:ascii="Arial" w:hAnsi="Arial" w:cs="Arial"/>
          <w:b/>
          <w:bCs/>
          <w:sz w:val="36"/>
          <w:szCs w:val="36"/>
        </w:rPr>
      </w:pPr>
      <w:r w:rsidRPr="00826AEC">
        <w:rPr>
          <w:rFonts w:ascii="Arial" w:hAnsi="Arial" w:cs="Arial"/>
          <w:b/>
          <w:bCs/>
          <w:sz w:val="36"/>
          <w:szCs w:val="36"/>
        </w:rPr>
        <w:t>Nachweis gemäß § 2 Abs. 1 des Nachweisgesetzes</w:t>
      </w:r>
    </w:p>
    <w:p w14:paraId="7DF80CAC" w14:textId="77777777" w:rsidR="00987AB3" w:rsidRPr="00826AEC" w:rsidRDefault="00987AB3" w:rsidP="00987AB3">
      <w:pPr>
        <w:rPr>
          <w:rFonts w:ascii="Arial" w:hAnsi="Arial" w:cs="Arial"/>
          <w:sz w:val="24"/>
          <w:szCs w:val="24"/>
        </w:rPr>
      </w:pPr>
    </w:p>
    <w:p w14:paraId="300B1DD1" w14:textId="267C8919" w:rsidR="00987AB3" w:rsidRPr="00FB5C3D" w:rsidRDefault="00987AB3" w:rsidP="00987AB3">
      <w:pPr>
        <w:rPr>
          <w:rFonts w:ascii="Arial" w:hAnsi="Arial" w:cs="Arial"/>
        </w:rPr>
      </w:pPr>
      <w:r w:rsidRPr="00FB5C3D">
        <w:rPr>
          <w:rFonts w:ascii="Arial" w:hAnsi="Arial" w:cs="Arial"/>
        </w:rPr>
        <w:t>Sehr geehrte/r Herr/Frau .............,</w:t>
      </w:r>
    </w:p>
    <w:p w14:paraId="12A43A42" w14:textId="77777777" w:rsidR="002F22EE" w:rsidRPr="00FB5C3D" w:rsidRDefault="002F22EE" w:rsidP="00987AB3">
      <w:pPr>
        <w:rPr>
          <w:rFonts w:ascii="Arial" w:hAnsi="Arial" w:cs="Arial"/>
        </w:rPr>
      </w:pPr>
    </w:p>
    <w:p w14:paraId="71B6E008" w14:textId="4D9D4442" w:rsidR="00F940D0" w:rsidRPr="00FB5C3D" w:rsidRDefault="00F95DBC" w:rsidP="00987AB3">
      <w:pPr>
        <w:rPr>
          <w:rFonts w:ascii="Arial" w:hAnsi="Arial" w:cs="Arial"/>
        </w:rPr>
      </w:pPr>
      <w:r w:rsidRPr="00FB5C3D">
        <w:rPr>
          <w:rFonts w:ascii="Arial" w:hAnsi="Arial" w:cs="Arial"/>
        </w:rPr>
        <w:t>der Gesetzgeber verlangt a</w:t>
      </w:r>
      <w:r w:rsidR="00987AB3" w:rsidRPr="00FB5C3D">
        <w:rPr>
          <w:rFonts w:ascii="Arial" w:hAnsi="Arial" w:cs="Arial"/>
        </w:rPr>
        <w:t xml:space="preserve">b dem 1. August 2022 </w:t>
      </w:r>
      <w:r w:rsidRPr="00FB5C3D">
        <w:rPr>
          <w:rFonts w:ascii="Arial" w:hAnsi="Arial" w:cs="Arial"/>
        </w:rPr>
        <w:t>bereits</w:t>
      </w:r>
      <w:r w:rsidR="00987AB3" w:rsidRPr="00FB5C3D">
        <w:rPr>
          <w:rFonts w:ascii="Arial" w:hAnsi="Arial" w:cs="Arial"/>
        </w:rPr>
        <w:t xml:space="preserve"> bei Arbeitsaufnahme </w:t>
      </w:r>
      <w:r w:rsidR="00617ABD" w:rsidRPr="00FB5C3D">
        <w:rPr>
          <w:rFonts w:ascii="Arial" w:hAnsi="Arial" w:cs="Arial"/>
        </w:rPr>
        <w:t xml:space="preserve">den Nachweis </w:t>
      </w:r>
      <w:r w:rsidR="00050D4E" w:rsidRPr="00FB5C3D">
        <w:rPr>
          <w:rFonts w:ascii="Arial" w:hAnsi="Arial" w:cs="Arial"/>
        </w:rPr>
        <w:t xml:space="preserve">von im </w:t>
      </w:r>
      <w:r w:rsidR="00E470DB" w:rsidRPr="00FB5C3D">
        <w:rPr>
          <w:rFonts w:ascii="Arial" w:hAnsi="Arial" w:cs="Arial"/>
        </w:rPr>
        <w:t>Einzelnen</w:t>
      </w:r>
      <w:r w:rsidR="00421D45" w:rsidRPr="00FB5C3D">
        <w:rPr>
          <w:rFonts w:ascii="Arial" w:hAnsi="Arial" w:cs="Arial"/>
        </w:rPr>
        <w:t xml:space="preserve"> (vgl. unten) </w:t>
      </w:r>
      <w:r w:rsidR="00050D4E" w:rsidRPr="00FB5C3D">
        <w:rPr>
          <w:rFonts w:ascii="Arial" w:hAnsi="Arial" w:cs="Arial"/>
        </w:rPr>
        <w:t>näher benannten</w:t>
      </w:r>
      <w:r w:rsidR="00617ABD" w:rsidRPr="00FB5C3D">
        <w:rPr>
          <w:rFonts w:ascii="Arial" w:hAnsi="Arial" w:cs="Arial"/>
        </w:rPr>
        <w:t xml:space="preserve"> </w:t>
      </w:r>
      <w:r w:rsidR="00987AB3" w:rsidRPr="00FB5C3D">
        <w:rPr>
          <w:rFonts w:ascii="Arial" w:hAnsi="Arial" w:cs="Arial"/>
        </w:rPr>
        <w:t>Arbeitsbedingungen</w:t>
      </w:r>
      <w:r w:rsidRPr="00FB5C3D">
        <w:rPr>
          <w:rFonts w:ascii="Arial" w:hAnsi="Arial" w:cs="Arial"/>
        </w:rPr>
        <w:t xml:space="preserve">. </w:t>
      </w:r>
      <w:r w:rsidR="00617ABD" w:rsidRPr="00FB5C3D">
        <w:rPr>
          <w:rFonts w:ascii="Arial" w:hAnsi="Arial" w:cs="Arial"/>
        </w:rPr>
        <w:t xml:space="preserve">Dieser gesetzlichen Nachweispflicht kommen wir </w:t>
      </w:r>
      <w:r w:rsidR="00421D45" w:rsidRPr="00FB5C3D">
        <w:rPr>
          <w:rFonts w:ascii="Arial" w:hAnsi="Arial" w:cs="Arial"/>
        </w:rPr>
        <w:t>mit diesem Schreiben gern</w:t>
      </w:r>
      <w:r w:rsidR="00617ABD" w:rsidRPr="00FB5C3D">
        <w:rPr>
          <w:rFonts w:ascii="Arial" w:hAnsi="Arial" w:cs="Arial"/>
        </w:rPr>
        <w:t xml:space="preserve"> nach. </w:t>
      </w:r>
    </w:p>
    <w:p w14:paraId="755CFAF4" w14:textId="77777777" w:rsidR="00F940D0" w:rsidRPr="00FB5C3D" w:rsidRDefault="00F940D0" w:rsidP="00987AB3">
      <w:pPr>
        <w:rPr>
          <w:rFonts w:ascii="Arial" w:hAnsi="Arial" w:cs="Arial"/>
        </w:rPr>
      </w:pPr>
    </w:p>
    <w:p w14:paraId="1B6750C0" w14:textId="47B8467A" w:rsidR="00DB25D8" w:rsidRPr="00FB5C3D" w:rsidRDefault="00617ABD" w:rsidP="00987AB3">
      <w:pPr>
        <w:rPr>
          <w:rFonts w:ascii="Arial" w:hAnsi="Arial" w:cs="Arial"/>
        </w:rPr>
      </w:pPr>
      <w:r w:rsidRPr="00FB5C3D">
        <w:rPr>
          <w:rFonts w:ascii="Arial" w:hAnsi="Arial" w:cs="Arial"/>
        </w:rPr>
        <w:t>Zu trennen</w:t>
      </w:r>
      <w:r w:rsidR="00F95DBC" w:rsidRPr="00FB5C3D">
        <w:rPr>
          <w:rFonts w:ascii="Arial" w:hAnsi="Arial" w:cs="Arial"/>
        </w:rPr>
        <w:t xml:space="preserve"> </w:t>
      </w:r>
      <w:r w:rsidR="00050D4E" w:rsidRPr="00FB5C3D">
        <w:rPr>
          <w:rFonts w:ascii="Arial" w:hAnsi="Arial" w:cs="Arial"/>
        </w:rPr>
        <w:t>von den zusätzlichen Nachweispflichten</w:t>
      </w:r>
      <w:r w:rsidRPr="00FB5C3D">
        <w:rPr>
          <w:rFonts w:ascii="Arial" w:hAnsi="Arial" w:cs="Arial"/>
        </w:rPr>
        <w:t xml:space="preserve"> sind die rechtlich bindenden </w:t>
      </w:r>
      <w:r w:rsidR="005020F3" w:rsidRPr="00FB5C3D">
        <w:rPr>
          <w:rFonts w:ascii="Arial" w:hAnsi="Arial" w:cs="Arial"/>
        </w:rPr>
        <w:t>Arbeitsbedingungen, die sich zum einen aus Ihrem Ar</w:t>
      </w:r>
      <w:r w:rsidR="00F95DBC" w:rsidRPr="00FB5C3D">
        <w:rPr>
          <w:rFonts w:ascii="Arial" w:hAnsi="Arial" w:cs="Arial"/>
        </w:rPr>
        <w:t xml:space="preserve">beitsvertrag </w:t>
      </w:r>
      <w:r w:rsidR="005020F3" w:rsidRPr="00FB5C3D">
        <w:rPr>
          <w:rFonts w:ascii="Arial" w:hAnsi="Arial" w:cs="Arial"/>
        </w:rPr>
        <w:t xml:space="preserve">und zum anderen natürlich aus den für Ihr </w:t>
      </w:r>
      <w:r w:rsidR="00987AB3" w:rsidRPr="00FB5C3D">
        <w:rPr>
          <w:rFonts w:ascii="Arial" w:hAnsi="Arial" w:cs="Arial"/>
        </w:rPr>
        <w:t>Arbeitsverhältnis geltenden Gesetze</w:t>
      </w:r>
      <w:r w:rsidR="00F940D0" w:rsidRPr="00FB5C3D">
        <w:rPr>
          <w:rFonts w:ascii="Arial" w:hAnsi="Arial" w:cs="Arial"/>
        </w:rPr>
        <w:t>n</w:t>
      </w:r>
      <w:r w:rsidR="00A752F0">
        <w:rPr>
          <w:rFonts w:ascii="Arial" w:hAnsi="Arial" w:cs="Arial"/>
        </w:rPr>
        <w:t xml:space="preserve"> </w:t>
      </w:r>
      <w:r w:rsidR="005020F3" w:rsidRPr="00FB5C3D">
        <w:rPr>
          <w:rFonts w:ascii="Arial" w:hAnsi="Arial" w:cs="Arial"/>
        </w:rPr>
        <w:t>ergeben.</w:t>
      </w:r>
      <w:r w:rsidR="00DB25D8" w:rsidRPr="00FB5C3D">
        <w:rPr>
          <w:rFonts w:ascii="Arial" w:hAnsi="Arial" w:cs="Arial"/>
        </w:rPr>
        <w:t xml:space="preserve"> </w:t>
      </w:r>
    </w:p>
    <w:p w14:paraId="5DC43EE1" w14:textId="77777777" w:rsidR="00F940D0" w:rsidRPr="00FB5C3D" w:rsidRDefault="00F940D0" w:rsidP="00987AB3">
      <w:pPr>
        <w:rPr>
          <w:rFonts w:ascii="Arial" w:hAnsi="Arial" w:cs="Arial"/>
        </w:rPr>
      </w:pPr>
    </w:p>
    <w:p w14:paraId="3583B42B" w14:textId="3BFF52CC" w:rsidR="00987AB3" w:rsidRPr="00FB5C3D" w:rsidRDefault="00DB25D8" w:rsidP="00987AB3">
      <w:pPr>
        <w:rPr>
          <w:rFonts w:ascii="Arial" w:hAnsi="Arial" w:cs="Arial"/>
        </w:rPr>
      </w:pPr>
      <w:r w:rsidRPr="00FB5C3D">
        <w:rPr>
          <w:rFonts w:ascii="Arial" w:hAnsi="Arial" w:cs="Arial"/>
        </w:rPr>
        <w:t xml:space="preserve">Ihren </w:t>
      </w:r>
      <w:r w:rsidR="00987AB3" w:rsidRPr="00FB5C3D">
        <w:rPr>
          <w:rFonts w:ascii="Arial" w:hAnsi="Arial" w:cs="Arial"/>
        </w:rPr>
        <w:t>Arbeitsvertrag</w:t>
      </w:r>
      <w:r w:rsidRPr="00FB5C3D">
        <w:rPr>
          <w:rFonts w:ascii="Arial" w:hAnsi="Arial" w:cs="Arial"/>
        </w:rPr>
        <w:t xml:space="preserve"> haben wir daher diesem Nachweisschreiben als Anlage beigefügt, weil bereits viele </w:t>
      </w:r>
      <w:r w:rsidR="005020F3" w:rsidRPr="00FB5C3D">
        <w:rPr>
          <w:rFonts w:ascii="Arial" w:hAnsi="Arial" w:cs="Arial"/>
        </w:rPr>
        <w:t>Angaben</w:t>
      </w:r>
      <w:r w:rsidRPr="00FB5C3D">
        <w:rPr>
          <w:rFonts w:ascii="Arial" w:hAnsi="Arial" w:cs="Arial"/>
        </w:rPr>
        <w:t xml:space="preserve">, </w:t>
      </w:r>
      <w:r w:rsidR="005020F3" w:rsidRPr="00FB5C3D">
        <w:rPr>
          <w:rFonts w:ascii="Arial" w:hAnsi="Arial" w:cs="Arial"/>
        </w:rPr>
        <w:t xml:space="preserve">zu deren Dokumentation uns der Gesetzgeber nun verpflichtet, </w:t>
      </w:r>
      <w:r w:rsidRPr="00FB5C3D">
        <w:rPr>
          <w:rFonts w:ascii="Arial" w:hAnsi="Arial" w:cs="Arial"/>
        </w:rPr>
        <w:t xml:space="preserve">darin enthalten sind. </w:t>
      </w:r>
      <w:r w:rsidR="00987AB3" w:rsidRPr="00FB5C3D">
        <w:rPr>
          <w:rFonts w:ascii="Arial" w:hAnsi="Arial" w:cs="Arial"/>
        </w:rPr>
        <w:t xml:space="preserve"> </w:t>
      </w:r>
    </w:p>
    <w:p w14:paraId="18A395EA" w14:textId="77777777" w:rsidR="00987AB3" w:rsidRPr="00FB5C3D" w:rsidRDefault="00987AB3" w:rsidP="00987AB3">
      <w:pPr>
        <w:rPr>
          <w:rFonts w:ascii="Arial" w:hAnsi="Arial" w:cs="Arial"/>
        </w:rPr>
      </w:pPr>
    </w:p>
    <w:p w14:paraId="452F4834" w14:textId="436F15F2" w:rsidR="0098068A" w:rsidRPr="00FB5C3D" w:rsidRDefault="00DB25D8" w:rsidP="00987AB3">
      <w:pPr>
        <w:rPr>
          <w:rFonts w:ascii="Arial" w:hAnsi="Arial" w:cs="Arial"/>
        </w:rPr>
      </w:pPr>
      <w:r w:rsidRPr="00FB5C3D">
        <w:rPr>
          <w:rFonts w:ascii="Arial" w:hAnsi="Arial" w:cs="Arial"/>
        </w:rPr>
        <w:t xml:space="preserve">Die darüber hinaus in diesem Schreiben aufgelisteten Punkte dienen lediglich der </w:t>
      </w:r>
      <w:r w:rsidR="005020F3" w:rsidRPr="00FB5C3D">
        <w:rPr>
          <w:rFonts w:ascii="Arial" w:hAnsi="Arial" w:cs="Arial"/>
        </w:rPr>
        <w:t>Dokumentation des aktuellen Sachstandes</w:t>
      </w:r>
      <w:r w:rsidR="00050D4E" w:rsidRPr="00FB5C3D">
        <w:rPr>
          <w:rFonts w:ascii="Arial" w:hAnsi="Arial" w:cs="Arial"/>
        </w:rPr>
        <w:t xml:space="preserve">, der Information. Sie haben nicht die rechtliche Bindungswirkung wie die Arbeitsbedingungen, die sich aus Ihrem Arbeitsvertrag und aus den für Sie einschlägigen gesetzlichen Regelungen ergeben. </w:t>
      </w:r>
      <w:r w:rsidR="0098068A" w:rsidRPr="00FB5C3D">
        <w:rPr>
          <w:rFonts w:ascii="Arial" w:hAnsi="Arial" w:cs="Arial"/>
        </w:rPr>
        <w:t xml:space="preserve">Daher kann dieser Nachweis von uns </w:t>
      </w:r>
      <w:r w:rsidR="00987AB3" w:rsidRPr="00FB5C3D">
        <w:rPr>
          <w:rFonts w:ascii="Arial" w:hAnsi="Arial" w:cs="Arial"/>
        </w:rPr>
        <w:t xml:space="preserve">jederzeit </w:t>
      </w:r>
      <w:r w:rsidR="0098068A" w:rsidRPr="00FB5C3D">
        <w:rPr>
          <w:rFonts w:ascii="Arial" w:hAnsi="Arial" w:cs="Arial"/>
        </w:rPr>
        <w:t xml:space="preserve">ergänzt, korrigiert oder angepasst werden. </w:t>
      </w:r>
    </w:p>
    <w:p w14:paraId="716DD474" w14:textId="77777777" w:rsidR="0098068A" w:rsidRPr="00FB5C3D" w:rsidRDefault="0098068A" w:rsidP="00987AB3">
      <w:pPr>
        <w:rPr>
          <w:rFonts w:ascii="Arial" w:hAnsi="Arial" w:cs="Arial"/>
        </w:rPr>
      </w:pPr>
    </w:p>
    <w:p w14:paraId="4441BFD3" w14:textId="06FBDA65" w:rsidR="0098068A" w:rsidRPr="00FB5C3D" w:rsidRDefault="0098068A" w:rsidP="00113A49">
      <w:pPr>
        <w:shd w:val="clear" w:color="auto" w:fill="D9D9D9" w:themeFill="background1" w:themeFillShade="D9"/>
        <w:rPr>
          <w:rFonts w:ascii="Arial" w:hAnsi="Arial" w:cs="Arial"/>
          <w:b/>
          <w:bCs/>
          <w:sz w:val="28"/>
          <w:szCs w:val="28"/>
        </w:rPr>
      </w:pPr>
      <w:r w:rsidRPr="00FB5C3D">
        <w:rPr>
          <w:rFonts w:ascii="Arial" w:hAnsi="Arial" w:cs="Arial"/>
          <w:b/>
          <w:bCs/>
          <w:sz w:val="28"/>
          <w:szCs w:val="28"/>
        </w:rPr>
        <w:t>Worüber informieren wir Sie gem. § 2 I NachwG?</w:t>
      </w:r>
    </w:p>
    <w:p w14:paraId="06F60E17" w14:textId="77777777" w:rsidR="0098068A" w:rsidRPr="00FB5C3D" w:rsidRDefault="0098068A" w:rsidP="00987AB3">
      <w:pPr>
        <w:rPr>
          <w:rFonts w:ascii="Arial" w:hAnsi="Arial" w:cs="Arial"/>
        </w:rPr>
      </w:pPr>
    </w:p>
    <w:p w14:paraId="7F102734" w14:textId="77777777" w:rsidR="00987AB3" w:rsidRPr="00FB5C3D" w:rsidRDefault="00987AB3" w:rsidP="003E26BB">
      <w:pPr>
        <w:ind w:left="284" w:hanging="284"/>
        <w:rPr>
          <w:rFonts w:ascii="Arial" w:hAnsi="Arial" w:cs="Arial"/>
          <w:b/>
          <w:bCs/>
        </w:rPr>
      </w:pPr>
      <w:r w:rsidRPr="00FB5C3D">
        <w:rPr>
          <w:rFonts w:ascii="Arial" w:hAnsi="Arial" w:cs="Arial"/>
          <w:b/>
          <w:bCs/>
        </w:rPr>
        <w:t xml:space="preserve">1. „der Name und die Anschrift der Vertragsparteien“ </w:t>
      </w:r>
    </w:p>
    <w:p w14:paraId="29BCEE4D" w14:textId="73DBF553" w:rsidR="00987AB3" w:rsidRPr="00FB5C3D" w:rsidRDefault="00987AB3" w:rsidP="003E26BB">
      <w:pPr>
        <w:ind w:left="284"/>
        <w:rPr>
          <w:rFonts w:ascii="Arial" w:hAnsi="Arial" w:cs="Arial"/>
        </w:rPr>
      </w:pPr>
      <w:r w:rsidRPr="00FB5C3D">
        <w:rPr>
          <w:rFonts w:ascii="Arial" w:hAnsi="Arial" w:cs="Arial"/>
        </w:rPr>
        <w:t xml:space="preserve">vgl. Arbeitsvertrag </w:t>
      </w:r>
      <w:r w:rsidR="00820BD7" w:rsidRPr="00FB5C3D">
        <w:rPr>
          <w:rFonts w:ascii="Arial" w:hAnsi="Arial" w:cs="Arial"/>
        </w:rPr>
        <w:t>in der Anlage</w:t>
      </w:r>
    </w:p>
    <w:p w14:paraId="1BF27A54" w14:textId="77777777" w:rsidR="0098068A" w:rsidRPr="00FB5C3D" w:rsidRDefault="0098068A" w:rsidP="003E26BB">
      <w:pPr>
        <w:ind w:left="284" w:hanging="284"/>
        <w:rPr>
          <w:rFonts w:ascii="Arial" w:hAnsi="Arial" w:cs="Arial"/>
        </w:rPr>
      </w:pPr>
    </w:p>
    <w:p w14:paraId="500ED5EA" w14:textId="2690CC18" w:rsidR="00987AB3" w:rsidRPr="00FB5C3D" w:rsidRDefault="00987AB3" w:rsidP="003E26BB">
      <w:pPr>
        <w:ind w:left="284" w:hanging="284"/>
        <w:rPr>
          <w:rFonts w:ascii="Arial" w:hAnsi="Arial" w:cs="Arial"/>
        </w:rPr>
      </w:pPr>
      <w:r w:rsidRPr="00FB5C3D">
        <w:rPr>
          <w:rFonts w:ascii="Arial" w:hAnsi="Arial" w:cs="Arial"/>
          <w:b/>
          <w:bCs/>
        </w:rPr>
        <w:t>2. „der Zeitpunkt des Beginns des Arbeitsverhältnisses“</w:t>
      </w:r>
      <w:r w:rsidRPr="00FB5C3D">
        <w:rPr>
          <w:rFonts w:ascii="Arial" w:hAnsi="Arial" w:cs="Arial"/>
        </w:rPr>
        <w:t xml:space="preserve"> </w:t>
      </w:r>
    </w:p>
    <w:p w14:paraId="32DA198A" w14:textId="77777777" w:rsidR="00820BD7" w:rsidRPr="00FB5C3D" w:rsidRDefault="00820BD7" w:rsidP="003E26BB">
      <w:pPr>
        <w:ind w:left="284"/>
        <w:rPr>
          <w:rFonts w:ascii="Arial" w:hAnsi="Arial" w:cs="Arial"/>
        </w:rPr>
      </w:pPr>
      <w:r w:rsidRPr="00FB5C3D">
        <w:rPr>
          <w:rFonts w:ascii="Arial" w:hAnsi="Arial" w:cs="Arial"/>
        </w:rPr>
        <w:t>vgl. Arbeitsvertrag in der Anlage</w:t>
      </w:r>
    </w:p>
    <w:p w14:paraId="542E9EDF" w14:textId="77777777" w:rsidR="00987AB3" w:rsidRPr="00FB5C3D" w:rsidRDefault="00987AB3" w:rsidP="003E26BB">
      <w:pPr>
        <w:ind w:left="284" w:hanging="284"/>
        <w:rPr>
          <w:rFonts w:ascii="Arial" w:hAnsi="Arial" w:cs="Arial"/>
        </w:rPr>
      </w:pPr>
    </w:p>
    <w:p w14:paraId="1B91B21F" w14:textId="77777777" w:rsidR="00987AB3" w:rsidRPr="00FB5C3D" w:rsidRDefault="00987AB3" w:rsidP="003E26BB">
      <w:pPr>
        <w:ind w:left="284" w:hanging="284"/>
        <w:rPr>
          <w:rFonts w:ascii="Arial" w:hAnsi="Arial" w:cs="Arial"/>
          <w:b/>
          <w:bCs/>
        </w:rPr>
      </w:pPr>
      <w:r w:rsidRPr="00FB5C3D">
        <w:rPr>
          <w:rFonts w:ascii="Arial" w:hAnsi="Arial" w:cs="Arial"/>
          <w:b/>
          <w:bCs/>
        </w:rPr>
        <w:t xml:space="preserve">3. „bei befristeten Arbeitsverhältnissen: das Enddatum oder die vorhersehbare Dauer des Arbeitsverhältnisses“ </w:t>
      </w:r>
    </w:p>
    <w:p w14:paraId="605CA30F" w14:textId="77777777" w:rsidR="00820BD7" w:rsidRPr="00FB5C3D" w:rsidRDefault="00820BD7" w:rsidP="003E26BB">
      <w:pPr>
        <w:ind w:left="284"/>
        <w:rPr>
          <w:rFonts w:ascii="Arial" w:hAnsi="Arial" w:cs="Arial"/>
        </w:rPr>
      </w:pPr>
      <w:r w:rsidRPr="00FB5C3D">
        <w:rPr>
          <w:rFonts w:ascii="Arial" w:hAnsi="Arial" w:cs="Arial"/>
        </w:rPr>
        <w:t>vgl. Arbeitsvertrag in der Anlage</w:t>
      </w:r>
    </w:p>
    <w:p w14:paraId="09AAC370" w14:textId="77777777" w:rsidR="00987AB3" w:rsidRPr="00FB5C3D" w:rsidRDefault="00987AB3" w:rsidP="003E26BB">
      <w:pPr>
        <w:ind w:left="284" w:hanging="284"/>
        <w:rPr>
          <w:rFonts w:ascii="Arial" w:hAnsi="Arial" w:cs="Arial"/>
        </w:rPr>
      </w:pPr>
    </w:p>
    <w:p w14:paraId="77184586" w14:textId="77777777" w:rsidR="00987AB3" w:rsidRPr="00FB5C3D" w:rsidRDefault="00987AB3" w:rsidP="003E26BB">
      <w:pPr>
        <w:ind w:left="284" w:hanging="284"/>
        <w:rPr>
          <w:rFonts w:ascii="Arial" w:hAnsi="Arial" w:cs="Arial"/>
          <w:b/>
          <w:bCs/>
        </w:rPr>
      </w:pPr>
      <w:r w:rsidRPr="00FB5C3D">
        <w:rPr>
          <w:rFonts w:ascii="Arial" w:hAnsi="Arial" w:cs="Arial"/>
          <w:b/>
          <w:bCs/>
        </w:rPr>
        <w:t xml:space="preserve">4. „der Arbeitsort oder, falls der Arbeitnehmer nicht nur an einem bestimmten Arbeitsort tätig sein soll, ein Hinweis darauf, dass der Arbeitnehmer an verschiedenen Orten beschäftigt werden oder seinen Arbeitsort frei wählen kann“ </w:t>
      </w:r>
    </w:p>
    <w:p w14:paraId="2BA126C9" w14:textId="17A9B2D8" w:rsidR="00820BD7" w:rsidRPr="00FB5C3D" w:rsidRDefault="00820BD7" w:rsidP="003E26BB">
      <w:pPr>
        <w:ind w:left="284"/>
        <w:rPr>
          <w:rFonts w:ascii="Arial" w:hAnsi="Arial" w:cs="Arial"/>
        </w:rPr>
      </w:pPr>
      <w:r w:rsidRPr="00FB5C3D">
        <w:rPr>
          <w:rFonts w:ascii="Arial" w:hAnsi="Arial" w:cs="Arial"/>
        </w:rPr>
        <w:t>vgl. Arbeitsvertrag in der Anlage</w:t>
      </w:r>
    </w:p>
    <w:p w14:paraId="643EB859" w14:textId="77777777" w:rsidR="00F940D0" w:rsidRPr="00FB5C3D" w:rsidRDefault="00F940D0" w:rsidP="003E26BB">
      <w:pPr>
        <w:ind w:left="284" w:hanging="284"/>
        <w:rPr>
          <w:rFonts w:ascii="Arial" w:hAnsi="Arial" w:cs="Arial"/>
        </w:rPr>
      </w:pPr>
    </w:p>
    <w:p w14:paraId="660B8AA3" w14:textId="10CB417B" w:rsidR="005338C6" w:rsidRPr="00FB5C3D" w:rsidRDefault="005338C6" w:rsidP="003E26BB">
      <w:pPr>
        <w:ind w:left="709"/>
        <w:rPr>
          <w:rFonts w:ascii="Times New Roman" w:hAnsi="Times New Roman" w:cs="Times New Roman"/>
        </w:rPr>
      </w:pPr>
      <w:r w:rsidRPr="00D748F2">
        <w:rPr>
          <w:rFonts w:ascii="Times New Roman" w:hAnsi="Times New Roman" w:cs="Times New Roman"/>
          <w:b/>
          <w:bCs/>
          <w:i/>
          <w:iCs/>
        </w:rPr>
        <w:t>Hinweis</w:t>
      </w:r>
      <w:r w:rsidR="00A752F0" w:rsidRPr="00D748F2">
        <w:rPr>
          <w:rFonts w:ascii="Times New Roman" w:hAnsi="Times New Roman" w:cs="Times New Roman"/>
          <w:b/>
          <w:bCs/>
          <w:i/>
          <w:iCs/>
        </w:rPr>
        <w:t xml:space="preserve"> für den Arbeitgeber</w:t>
      </w:r>
      <w:r w:rsidRPr="00D748F2">
        <w:rPr>
          <w:rFonts w:ascii="Times New Roman" w:hAnsi="Times New Roman" w:cs="Times New Roman"/>
          <w:i/>
          <w:iCs/>
        </w:rPr>
        <w:t>: Bei Vereinbarung der Möglichkeit von Home-Office (nur mit Zustimmung des Arbeitgebers bislang!) muss dies hier zusätzlich erwähnt werden:</w:t>
      </w:r>
      <w:r w:rsidRPr="00D748F2">
        <w:rPr>
          <w:rFonts w:ascii="Times New Roman" w:hAnsi="Times New Roman" w:cs="Times New Roman"/>
        </w:rPr>
        <w:t xml:space="preserve"> Z.B. „Der Arbeitnehmer kann an einem Tag in der Woche mobil arbeiten“.</w:t>
      </w:r>
    </w:p>
    <w:p w14:paraId="48B59E4C" w14:textId="77777777" w:rsidR="007235F1" w:rsidRPr="00FB5C3D" w:rsidRDefault="007235F1" w:rsidP="003E26BB">
      <w:pPr>
        <w:ind w:left="284" w:hanging="284"/>
        <w:rPr>
          <w:rFonts w:ascii="Arial" w:hAnsi="Arial" w:cs="Arial"/>
        </w:rPr>
      </w:pPr>
    </w:p>
    <w:p w14:paraId="588FDCB3" w14:textId="77777777" w:rsidR="00987AB3" w:rsidRPr="00FB5C3D" w:rsidRDefault="00987AB3" w:rsidP="003E26BB">
      <w:pPr>
        <w:ind w:left="284" w:hanging="284"/>
        <w:rPr>
          <w:rFonts w:ascii="Arial" w:hAnsi="Arial" w:cs="Arial"/>
          <w:b/>
          <w:bCs/>
        </w:rPr>
      </w:pPr>
      <w:r w:rsidRPr="00FB5C3D">
        <w:rPr>
          <w:rFonts w:ascii="Arial" w:hAnsi="Arial" w:cs="Arial"/>
          <w:b/>
          <w:bCs/>
        </w:rPr>
        <w:t xml:space="preserve">5. „eine kurze Charakterisierung oder Beschreibung der vom Arbeitnehmer zu leistenden Tätigkeit“ </w:t>
      </w:r>
    </w:p>
    <w:p w14:paraId="15F3AE60" w14:textId="30DF129D" w:rsidR="00820BD7" w:rsidRPr="00FB5C3D" w:rsidRDefault="00820BD7" w:rsidP="003E26BB">
      <w:pPr>
        <w:ind w:left="284"/>
        <w:rPr>
          <w:rFonts w:ascii="Arial" w:hAnsi="Arial" w:cs="Arial"/>
        </w:rPr>
      </w:pPr>
      <w:r w:rsidRPr="00FB5C3D">
        <w:rPr>
          <w:rFonts w:ascii="Arial" w:hAnsi="Arial" w:cs="Arial"/>
        </w:rPr>
        <w:t>vgl. Arbeitsvertrag in der Anlage</w:t>
      </w:r>
    </w:p>
    <w:p w14:paraId="78D9D9A3" w14:textId="56C2AE7B" w:rsidR="00826AEC" w:rsidRDefault="00826AEC" w:rsidP="003E26BB">
      <w:pPr>
        <w:ind w:left="284" w:hanging="284"/>
        <w:rPr>
          <w:rFonts w:ascii="Arial" w:hAnsi="Arial" w:cs="Arial"/>
        </w:rPr>
      </w:pPr>
    </w:p>
    <w:p w14:paraId="05AC9528" w14:textId="609BCE98" w:rsidR="00FB5C3D" w:rsidRDefault="00FB5C3D" w:rsidP="003E26BB">
      <w:pPr>
        <w:ind w:left="284" w:hanging="284"/>
        <w:rPr>
          <w:rFonts w:ascii="Arial" w:hAnsi="Arial" w:cs="Arial"/>
        </w:rPr>
      </w:pPr>
    </w:p>
    <w:p w14:paraId="54517EED" w14:textId="77777777" w:rsidR="00A752F0" w:rsidRDefault="00A752F0" w:rsidP="003E26BB">
      <w:pPr>
        <w:ind w:left="284" w:hanging="284"/>
        <w:rPr>
          <w:rFonts w:ascii="Arial" w:hAnsi="Arial" w:cs="Arial"/>
        </w:rPr>
      </w:pPr>
    </w:p>
    <w:p w14:paraId="3EB7BD11" w14:textId="77777777" w:rsidR="00FB5C3D" w:rsidRPr="00FB5C3D" w:rsidRDefault="00FB5C3D" w:rsidP="003E26BB">
      <w:pPr>
        <w:ind w:left="284" w:hanging="284"/>
        <w:rPr>
          <w:rFonts w:ascii="Arial" w:hAnsi="Arial" w:cs="Arial"/>
        </w:rPr>
      </w:pPr>
    </w:p>
    <w:p w14:paraId="4022FB70" w14:textId="77777777" w:rsidR="00987AB3" w:rsidRPr="00FB5C3D" w:rsidRDefault="00987AB3" w:rsidP="003E26BB">
      <w:pPr>
        <w:ind w:left="284" w:hanging="284"/>
        <w:rPr>
          <w:rFonts w:ascii="Arial" w:hAnsi="Arial" w:cs="Arial"/>
          <w:b/>
          <w:bCs/>
        </w:rPr>
      </w:pPr>
      <w:r w:rsidRPr="00FB5C3D">
        <w:rPr>
          <w:rFonts w:ascii="Arial" w:hAnsi="Arial" w:cs="Arial"/>
          <w:b/>
          <w:bCs/>
        </w:rPr>
        <w:lastRenderedPageBreak/>
        <w:t xml:space="preserve">6. „sofern vereinbart, die Dauer der Probezeit“ </w:t>
      </w:r>
    </w:p>
    <w:p w14:paraId="5077658A" w14:textId="4F3BB0B4" w:rsidR="00987AB3" w:rsidRPr="00FB5C3D" w:rsidRDefault="00987AB3" w:rsidP="003E26BB">
      <w:pPr>
        <w:ind w:left="284"/>
        <w:rPr>
          <w:rFonts w:ascii="Arial" w:hAnsi="Arial" w:cs="Arial"/>
        </w:rPr>
      </w:pPr>
      <w:r w:rsidRPr="00FB5C3D">
        <w:rPr>
          <w:rFonts w:ascii="Arial" w:hAnsi="Arial" w:cs="Arial"/>
        </w:rPr>
        <w:t>vgl. beigefügten Arbeitsvertrag</w:t>
      </w:r>
      <w:r w:rsidR="00826AEC" w:rsidRPr="00FB5C3D">
        <w:rPr>
          <w:rFonts w:ascii="Arial" w:hAnsi="Arial" w:cs="Arial"/>
        </w:rPr>
        <w:t xml:space="preserve"> </w:t>
      </w:r>
      <w:r w:rsidR="007235F1" w:rsidRPr="00FB5C3D">
        <w:rPr>
          <w:rFonts w:ascii="Arial" w:hAnsi="Arial" w:cs="Arial"/>
        </w:rPr>
        <w:t xml:space="preserve">- ist dort </w:t>
      </w:r>
      <w:r w:rsidRPr="00FB5C3D">
        <w:rPr>
          <w:rFonts w:ascii="Arial" w:hAnsi="Arial" w:cs="Arial"/>
        </w:rPr>
        <w:t xml:space="preserve">eine Probezeit nicht geregelt, </w:t>
      </w:r>
      <w:r w:rsidR="007235F1" w:rsidRPr="00FB5C3D">
        <w:rPr>
          <w:rFonts w:ascii="Arial" w:hAnsi="Arial" w:cs="Arial"/>
        </w:rPr>
        <w:t xml:space="preserve">so gilt sie als nicht vereinbart. </w:t>
      </w:r>
      <w:r w:rsidRPr="00FB5C3D">
        <w:rPr>
          <w:rFonts w:ascii="Arial" w:hAnsi="Arial" w:cs="Arial"/>
        </w:rPr>
        <w:t xml:space="preserve"> </w:t>
      </w:r>
    </w:p>
    <w:p w14:paraId="0F7F41D1" w14:textId="77777777" w:rsidR="00987AB3" w:rsidRPr="00FB5C3D" w:rsidRDefault="00987AB3" w:rsidP="003E26BB">
      <w:pPr>
        <w:ind w:left="284" w:hanging="284"/>
        <w:rPr>
          <w:rFonts w:ascii="Arial" w:hAnsi="Arial" w:cs="Arial"/>
        </w:rPr>
      </w:pPr>
    </w:p>
    <w:p w14:paraId="200CAADF" w14:textId="77777777" w:rsidR="00987AB3" w:rsidRPr="00FB5C3D" w:rsidRDefault="00987AB3" w:rsidP="003E26BB">
      <w:pPr>
        <w:ind w:left="284" w:hanging="284"/>
        <w:rPr>
          <w:rFonts w:ascii="Arial" w:hAnsi="Arial" w:cs="Arial"/>
          <w:b/>
          <w:bCs/>
        </w:rPr>
      </w:pPr>
      <w:r w:rsidRPr="00FB5C3D">
        <w:rPr>
          <w:rFonts w:ascii="Arial" w:hAnsi="Arial" w:cs="Arial"/>
          <w:b/>
          <w:bCs/>
        </w:rPr>
        <w:t xml:space="preserve">7. „die Zusammensetzung und die Höhe des Arbeitsentgelts einschließlich der Vergütung von Überstunden, der Zuschläge, der Zulagen, Prämien und Sonderzahlungen sowie anderer Bestandteile des Arbeitsentgelts, die jeweils getrennt anzugeben sind, und deren Fälligkeit sowie die Art der Auszahlung“ </w:t>
      </w:r>
    </w:p>
    <w:p w14:paraId="626CCD25" w14:textId="31041F70" w:rsidR="00987AB3" w:rsidRPr="00FB5C3D" w:rsidRDefault="00820BD7" w:rsidP="003E26BB">
      <w:pPr>
        <w:ind w:left="284"/>
        <w:rPr>
          <w:rFonts w:ascii="Arial" w:hAnsi="Arial" w:cs="Arial"/>
        </w:rPr>
      </w:pPr>
      <w:r w:rsidRPr="00FB5C3D">
        <w:rPr>
          <w:rFonts w:ascii="Arial" w:hAnsi="Arial" w:cs="Arial"/>
        </w:rPr>
        <w:t>vgl. Arbeitsvertrag</w:t>
      </w:r>
      <w:r w:rsidR="0069338F" w:rsidRPr="00FB5C3D">
        <w:rPr>
          <w:rFonts w:ascii="Arial" w:hAnsi="Arial" w:cs="Arial"/>
        </w:rPr>
        <w:t xml:space="preserve"> in der Anlage</w:t>
      </w:r>
    </w:p>
    <w:p w14:paraId="01621D16" w14:textId="77777777" w:rsidR="00826AEC" w:rsidRPr="00FB5C3D" w:rsidRDefault="00826AEC" w:rsidP="003E26BB">
      <w:pPr>
        <w:ind w:left="284" w:hanging="284"/>
        <w:rPr>
          <w:rFonts w:ascii="Arial" w:hAnsi="Arial" w:cs="Arial"/>
          <w:i/>
          <w:iCs/>
        </w:rPr>
      </w:pPr>
    </w:p>
    <w:p w14:paraId="0636EBD3" w14:textId="14B7F1B0" w:rsidR="00195FD5" w:rsidRPr="00D748F2" w:rsidRDefault="00195FD5" w:rsidP="003E26BB">
      <w:pPr>
        <w:ind w:left="709"/>
        <w:rPr>
          <w:rFonts w:ascii="Times New Roman" w:hAnsi="Times New Roman" w:cs="Times New Roman"/>
          <w:i/>
          <w:iCs/>
        </w:rPr>
      </w:pPr>
      <w:r w:rsidRPr="00D748F2">
        <w:rPr>
          <w:rFonts w:ascii="Times New Roman" w:hAnsi="Times New Roman" w:cs="Times New Roman"/>
          <w:b/>
          <w:bCs/>
          <w:i/>
          <w:iCs/>
        </w:rPr>
        <w:t>Hinweis</w:t>
      </w:r>
      <w:r w:rsidR="00A752F0" w:rsidRPr="00D748F2">
        <w:rPr>
          <w:rFonts w:ascii="Times New Roman" w:hAnsi="Times New Roman" w:cs="Times New Roman"/>
          <w:b/>
          <w:bCs/>
          <w:i/>
          <w:iCs/>
        </w:rPr>
        <w:t xml:space="preserve"> für dem Arbeitgeber</w:t>
      </w:r>
      <w:r w:rsidRPr="00D748F2">
        <w:rPr>
          <w:rFonts w:ascii="Times New Roman" w:hAnsi="Times New Roman" w:cs="Times New Roman"/>
          <w:b/>
          <w:bCs/>
          <w:i/>
          <w:iCs/>
        </w:rPr>
        <w:t>:</w:t>
      </w:r>
      <w:r w:rsidRPr="00D748F2">
        <w:rPr>
          <w:rFonts w:ascii="Times New Roman" w:hAnsi="Times New Roman" w:cs="Times New Roman"/>
          <w:i/>
          <w:iCs/>
        </w:rPr>
        <w:t xml:space="preserve"> Insbesondere sind dem Arbeitsvertrag die Höhe des Arbeitsentgeltes, der etwaigen Zulagen und Zuschläge sowie etwaiger Prämien und Sonderzahlungen zu entnehmen. Zudem wird</w:t>
      </w:r>
      <w:r w:rsidR="00F839FD" w:rsidRPr="00D748F2">
        <w:rPr>
          <w:rFonts w:ascii="Times New Roman" w:hAnsi="Times New Roman" w:cs="Times New Roman"/>
          <w:i/>
          <w:iCs/>
        </w:rPr>
        <w:t xml:space="preserve"> mitgeteilt, nach welchen Regelungen die </w:t>
      </w:r>
      <w:r w:rsidRPr="00D748F2">
        <w:rPr>
          <w:rFonts w:ascii="Times New Roman" w:hAnsi="Times New Roman" w:cs="Times New Roman"/>
          <w:i/>
          <w:iCs/>
        </w:rPr>
        <w:t>Vergütung von Überstunden</w:t>
      </w:r>
      <w:r w:rsidR="00F839FD" w:rsidRPr="00D748F2">
        <w:rPr>
          <w:rFonts w:ascii="Times New Roman" w:hAnsi="Times New Roman" w:cs="Times New Roman"/>
          <w:i/>
          <w:iCs/>
        </w:rPr>
        <w:t xml:space="preserve"> erfolgt</w:t>
      </w:r>
      <w:r w:rsidR="00A752F0" w:rsidRPr="00D748F2">
        <w:rPr>
          <w:rFonts w:ascii="Times New Roman" w:hAnsi="Times New Roman" w:cs="Times New Roman"/>
          <w:i/>
          <w:iCs/>
        </w:rPr>
        <w:t xml:space="preserve">. </w:t>
      </w:r>
      <w:r w:rsidR="00F839FD" w:rsidRPr="00D748F2">
        <w:rPr>
          <w:rFonts w:ascii="Times New Roman" w:hAnsi="Times New Roman" w:cs="Times New Roman"/>
          <w:i/>
          <w:iCs/>
        </w:rPr>
        <w:t xml:space="preserve"> </w:t>
      </w:r>
    </w:p>
    <w:p w14:paraId="042A609F" w14:textId="79AE93DB" w:rsidR="00B07EF0" w:rsidRPr="00FB5C3D" w:rsidRDefault="00B07EF0" w:rsidP="003E26BB">
      <w:pPr>
        <w:ind w:left="709"/>
        <w:rPr>
          <w:rFonts w:ascii="Times New Roman" w:hAnsi="Times New Roman" w:cs="Times New Roman"/>
          <w:i/>
          <w:iCs/>
        </w:rPr>
      </w:pPr>
      <w:r w:rsidRPr="00D748F2">
        <w:rPr>
          <w:rFonts w:ascii="Times New Roman" w:hAnsi="Times New Roman" w:cs="Times New Roman"/>
          <w:i/>
          <w:iCs/>
        </w:rPr>
        <w:t xml:space="preserve">Sollte der Arbeitgeber - über die </w:t>
      </w:r>
      <w:r w:rsidR="00F839FD" w:rsidRPr="00D748F2">
        <w:rPr>
          <w:rFonts w:ascii="Times New Roman" w:hAnsi="Times New Roman" w:cs="Times New Roman"/>
          <w:i/>
          <w:iCs/>
        </w:rPr>
        <w:t>im Arbeitsvertrag</w:t>
      </w:r>
      <w:r w:rsidRPr="00D748F2">
        <w:rPr>
          <w:rFonts w:ascii="Times New Roman" w:hAnsi="Times New Roman" w:cs="Times New Roman"/>
          <w:i/>
          <w:iCs/>
        </w:rPr>
        <w:t xml:space="preserve"> genannten</w:t>
      </w:r>
      <w:r w:rsidR="00A752F0" w:rsidRPr="00D748F2">
        <w:rPr>
          <w:rFonts w:ascii="Times New Roman" w:hAnsi="Times New Roman" w:cs="Times New Roman"/>
          <w:i/>
          <w:iCs/>
        </w:rPr>
        <w:t xml:space="preserve"> - </w:t>
      </w:r>
      <w:r w:rsidRPr="00D748F2">
        <w:rPr>
          <w:rFonts w:ascii="Times New Roman" w:hAnsi="Times New Roman" w:cs="Times New Roman"/>
          <w:i/>
          <w:iCs/>
        </w:rPr>
        <w:t xml:space="preserve">zusätzlich zum laufenden Arbeitsentgelt weitere finanzielle Sonderzahlungen, z. B. Gratifikationen, Prämien und/oder andere Einmalzahlungen, erbringen, die nicht bereits bei der Einstellung oder später als laufendes Arbeitsentgelt </w:t>
      </w:r>
      <w:r w:rsidR="00C13CCF" w:rsidRPr="00D748F2">
        <w:rPr>
          <w:rFonts w:ascii="Times New Roman" w:hAnsi="Times New Roman" w:cs="Times New Roman"/>
          <w:i/>
          <w:iCs/>
        </w:rPr>
        <w:t xml:space="preserve">vertraglich </w:t>
      </w:r>
      <w:r w:rsidRPr="00D748F2">
        <w:rPr>
          <w:rFonts w:ascii="Times New Roman" w:hAnsi="Times New Roman" w:cs="Times New Roman"/>
          <w:i/>
          <w:iCs/>
        </w:rPr>
        <w:t>zugesagt worden sind, erfolgt dies freiwillig und ohne Begründung eines Rechtsanspruchs</w:t>
      </w:r>
      <w:r w:rsidR="00C13CCF" w:rsidRPr="00D748F2">
        <w:rPr>
          <w:rFonts w:ascii="Times New Roman" w:hAnsi="Times New Roman" w:cs="Times New Roman"/>
          <w:i/>
          <w:iCs/>
        </w:rPr>
        <w:t>.</w:t>
      </w:r>
      <w:r w:rsidRPr="00D748F2">
        <w:rPr>
          <w:rFonts w:ascii="Times New Roman" w:hAnsi="Times New Roman" w:cs="Times New Roman"/>
          <w:i/>
          <w:iCs/>
        </w:rPr>
        <w:t xml:space="preserve"> </w:t>
      </w:r>
      <w:r w:rsidR="00C13CCF" w:rsidRPr="00D748F2">
        <w:rPr>
          <w:rFonts w:ascii="Times New Roman" w:hAnsi="Times New Roman" w:cs="Times New Roman"/>
          <w:i/>
          <w:iCs/>
        </w:rPr>
        <w:t xml:space="preserve">Derartige Leistungen </w:t>
      </w:r>
      <w:bookmarkStart w:id="0" w:name="_Hlk108021369"/>
      <w:r w:rsidR="00C13CCF" w:rsidRPr="00D748F2">
        <w:rPr>
          <w:rFonts w:ascii="Times New Roman" w:hAnsi="Times New Roman" w:cs="Times New Roman"/>
          <w:i/>
          <w:iCs/>
        </w:rPr>
        <w:t>erfüllen zugleich etwaige bisher nicht erfüllte Ansprüche des Arbeitnehmers auf vertraglich oder andere verbindliche Rechtsnomen begründete Sonderzahlungen.</w:t>
      </w:r>
      <w:bookmarkEnd w:id="0"/>
      <w:r w:rsidR="00C13CCF" w:rsidRPr="00D748F2">
        <w:rPr>
          <w:rFonts w:ascii="Times New Roman" w:hAnsi="Times New Roman" w:cs="Times New Roman"/>
          <w:i/>
          <w:iCs/>
        </w:rPr>
        <w:t xml:space="preserve"> Auch bei wiederholter Gewährung dieser freiwilligen Leistungen entsteht kein </w:t>
      </w:r>
      <w:r w:rsidRPr="00D748F2">
        <w:rPr>
          <w:rFonts w:ascii="Times New Roman" w:hAnsi="Times New Roman" w:cs="Times New Roman"/>
          <w:i/>
          <w:iCs/>
        </w:rPr>
        <w:t>Anspruch für die Zukunft</w:t>
      </w:r>
      <w:r w:rsidR="00B1622B" w:rsidRPr="00D748F2">
        <w:rPr>
          <w:rFonts w:ascii="Times New Roman" w:hAnsi="Times New Roman" w:cs="Times New Roman"/>
          <w:i/>
          <w:iCs/>
        </w:rPr>
        <w:t xml:space="preserve">. </w:t>
      </w:r>
      <w:bookmarkStart w:id="1" w:name="_Hlk36573677"/>
      <w:r w:rsidRPr="00D748F2">
        <w:rPr>
          <w:rFonts w:ascii="Times New Roman" w:hAnsi="Times New Roman" w:cs="Times New Roman"/>
          <w:i/>
          <w:iCs/>
        </w:rPr>
        <w:t xml:space="preserve">Vielmehr steht es im freien Ermessen des Arbeitgebers, zu entscheiden, ob er derartige Leistungen zukünftig erbringt. </w:t>
      </w:r>
      <w:r w:rsidR="00C13CCF" w:rsidRPr="00D748F2">
        <w:rPr>
          <w:rFonts w:ascii="Times New Roman" w:hAnsi="Times New Roman" w:cs="Times New Roman"/>
          <w:i/>
          <w:iCs/>
        </w:rPr>
        <w:t>Eine</w:t>
      </w:r>
      <w:r w:rsidR="00A24F0D" w:rsidRPr="00D748F2">
        <w:rPr>
          <w:rFonts w:ascii="Times New Roman" w:hAnsi="Times New Roman" w:cs="Times New Roman"/>
          <w:i/>
          <w:iCs/>
        </w:rPr>
        <w:t xml:space="preserve"> </w:t>
      </w:r>
      <w:r w:rsidRPr="00D748F2">
        <w:rPr>
          <w:rFonts w:ascii="Times New Roman" w:hAnsi="Times New Roman" w:cs="Times New Roman"/>
          <w:i/>
          <w:iCs/>
        </w:rPr>
        <w:t>sogenannte betriebliche Übung</w:t>
      </w:r>
      <w:r w:rsidR="00C13CCF" w:rsidRPr="00D748F2">
        <w:rPr>
          <w:rFonts w:ascii="Times New Roman" w:hAnsi="Times New Roman" w:cs="Times New Roman"/>
          <w:i/>
          <w:iCs/>
        </w:rPr>
        <w:t xml:space="preserve"> ist daher</w:t>
      </w:r>
      <w:r w:rsidRPr="00D748F2">
        <w:rPr>
          <w:rFonts w:ascii="Times New Roman" w:hAnsi="Times New Roman" w:cs="Times New Roman"/>
          <w:i/>
          <w:iCs/>
        </w:rPr>
        <w:t xml:space="preserve"> ausgeschlossen.</w:t>
      </w:r>
    </w:p>
    <w:p w14:paraId="68C956AD" w14:textId="77777777" w:rsidR="00B07EF0" w:rsidRPr="00FB5C3D" w:rsidRDefault="00B07EF0" w:rsidP="003E26BB">
      <w:pPr>
        <w:ind w:left="284" w:hanging="284"/>
        <w:rPr>
          <w:rFonts w:ascii="Arial" w:hAnsi="Arial" w:cs="Arial"/>
        </w:rPr>
      </w:pPr>
    </w:p>
    <w:bookmarkEnd w:id="1"/>
    <w:p w14:paraId="40D282D1" w14:textId="77777777" w:rsidR="00987AB3" w:rsidRPr="00FB5C3D" w:rsidRDefault="00987AB3" w:rsidP="003E26BB">
      <w:pPr>
        <w:ind w:left="284" w:hanging="284"/>
        <w:rPr>
          <w:rFonts w:ascii="Arial" w:hAnsi="Arial" w:cs="Arial"/>
          <w:b/>
          <w:bCs/>
        </w:rPr>
      </w:pPr>
      <w:r w:rsidRPr="00FB5C3D">
        <w:rPr>
          <w:rFonts w:ascii="Arial" w:hAnsi="Arial" w:cs="Arial"/>
          <w:b/>
          <w:bCs/>
        </w:rPr>
        <w:t xml:space="preserve">8. „die vereinbarte Arbeitszeit, vereinbarte Ruhepausen und Ruhezeiten sowie bei vereinbarter Schichtarbeit das Schichtsystem, der Schichtrhythmus und Voraussetzungen für Schichtänderungen“ </w:t>
      </w:r>
    </w:p>
    <w:p w14:paraId="4DDAB52F" w14:textId="77777777" w:rsidR="000A0C9D" w:rsidRDefault="00987AB3" w:rsidP="003E26BB">
      <w:pPr>
        <w:ind w:left="284"/>
        <w:rPr>
          <w:rFonts w:ascii="Times New Roman" w:hAnsi="Times New Roman" w:cs="Times New Roman"/>
        </w:rPr>
      </w:pPr>
      <w:r w:rsidRPr="00FB5C3D">
        <w:rPr>
          <w:rFonts w:ascii="Arial" w:hAnsi="Arial" w:cs="Arial"/>
        </w:rPr>
        <w:t xml:space="preserve">Die vereinbarte Dauer der Arbeitszeit ergibt sich aus Ihrem Arbeitsvertrag. </w:t>
      </w:r>
      <w:r w:rsidR="00BC7C7F" w:rsidRPr="00FB5C3D">
        <w:rPr>
          <w:rFonts w:ascii="Arial" w:hAnsi="Arial" w:cs="Arial"/>
        </w:rPr>
        <w:t xml:space="preserve"> </w:t>
      </w:r>
      <w:r w:rsidR="00FA33C3" w:rsidRPr="00FB5C3D">
        <w:rPr>
          <w:rFonts w:ascii="Arial" w:hAnsi="Arial" w:cs="Arial"/>
        </w:rPr>
        <w:t>Eine</w:t>
      </w:r>
      <w:r w:rsidR="00BC7C7F" w:rsidRPr="00FB5C3D">
        <w:rPr>
          <w:rFonts w:ascii="Arial" w:hAnsi="Arial" w:cs="Arial"/>
        </w:rPr>
        <w:t xml:space="preserve"> tägliche Arbeitszeit von mehr als 6 und bis zu 9 Stunden wird </w:t>
      </w:r>
      <w:r w:rsidR="00FA33C3" w:rsidRPr="00FB5C3D">
        <w:rPr>
          <w:rFonts w:ascii="Arial" w:hAnsi="Arial" w:cs="Arial"/>
        </w:rPr>
        <w:t xml:space="preserve">durch Ruhepausen von mindestens insgesamt 30 Minuten unterbrochen, eine Aufteilung auf jeweils 15 Minuten kann erfolgen. Bei einer Arbeitszeit von mehr als </w:t>
      </w:r>
      <w:r w:rsidR="00BC7C7F" w:rsidRPr="00FB5C3D">
        <w:rPr>
          <w:rFonts w:ascii="Arial" w:hAnsi="Arial" w:cs="Arial"/>
        </w:rPr>
        <w:t xml:space="preserve">9 Stunden </w:t>
      </w:r>
      <w:r w:rsidR="00FA33C3" w:rsidRPr="00FB5C3D">
        <w:rPr>
          <w:rFonts w:ascii="Arial" w:hAnsi="Arial" w:cs="Arial"/>
        </w:rPr>
        <w:t xml:space="preserve">wird die Arbeit </w:t>
      </w:r>
      <w:r w:rsidR="00BC7C7F" w:rsidRPr="00FB5C3D">
        <w:rPr>
          <w:rFonts w:ascii="Arial" w:hAnsi="Arial" w:cs="Arial"/>
        </w:rPr>
        <w:t xml:space="preserve">durch Ruhepausen von mindestens 45 Minuten </w:t>
      </w:r>
      <w:r w:rsidR="00FA33C3" w:rsidRPr="00FB5C3D">
        <w:rPr>
          <w:rFonts w:ascii="Arial" w:hAnsi="Arial" w:cs="Arial"/>
        </w:rPr>
        <w:t>unterbrochen, auch hier ist eine Aufteilung a</w:t>
      </w:r>
      <w:r w:rsidR="0069338F" w:rsidRPr="00FB5C3D">
        <w:rPr>
          <w:rFonts w:ascii="Arial" w:hAnsi="Arial" w:cs="Arial"/>
        </w:rPr>
        <w:t>uf Zeitabschnitte von jeweils 15 Minuten möglich. Gem</w:t>
      </w:r>
      <w:r w:rsidR="00A24F0D" w:rsidRPr="00FB5C3D">
        <w:rPr>
          <w:rFonts w:ascii="Arial" w:hAnsi="Arial" w:cs="Arial"/>
        </w:rPr>
        <w:t>äß</w:t>
      </w:r>
      <w:r w:rsidR="0069338F" w:rsidRPr="00FB5C3D">
        <w:rPr>
          <w:rFonts w:ascii="Arial" w:hAnsi="Arial" w:cs="Arial"/>
        </w:rPr>
        <w:t xml:space="preserve"> unseres</w:t>
      </w:r>
      <w:r w:rsidRPr="00FB5C3D">
        <w:rPr>
          <w:rFonts w:ascii="Arial" w:hAnsi="Arial" w:cs="Arial"/>
        </w:rPr>
        <w:t xml:space="preserve"> Weisungsrechts gemäß § 106 GewO </w:t>
      </w:r>
      <w:r w:rsidR="0069338F" w:rsidRPr="00FB5C3D">
        <w:rPr>
          <w:rFonts w:ascii="Arial" w:hAnsi="Arial" w:cs="Arial"/>
        </w:rPr>
        <w:t xml:space="preserve">können wir die Pausen </w:t>
      </w:r>
      <w:r w:rsidRPr="00FB5C3D">
        <w:rPr>
          <w:rFonts w:ascii="Arial" w:hAnsi="Arial" w:cs="Arial"/>
        </w:rPr>
        <w:t xml:space="preserve">nach billigem Ermessen näher bestimmen. </w:t>
      </w:r>
      <w:r w:rsidR="0069338F" w:rsidRPr="00FB5C3D">
        <w:rPr>
          <w:rFonts w:ascii="Arial" w:hAnsi="Arial" w:cs="Arial"/>
        </w:rPr>
        <w:t xml:space="preserve">Derzeit sind die Pausenzeiten bis auf weiteres wie folgt festgelegt, immer unter der Voraussetzung, dass sich keine anderen betrieblichen Notwendigkeiten einer Änderung ergeben: </w:t>
      </w:r>
      <w:proofErr w:type="gramStart"/>
      <w:r w:rsidR="0069338F" w:rsidRPr="00FB5C3D">
        <w:rPr>
          <w:rFonts w:ascii="Arial" w:hAnsi="Arial" w:cs="Arial"/>
        </w:rPr>
        <w:t>………………</w:t>
      </w:r>
      <w:r w:rsidR="00421D45" w:rsidRPr="00FB5C3D">
        <w:rPr>
          <w:rFonts w:ascii="Arial" w:hAnsi="Arial" w:cs="Arial"/>
        </w:rPr>
        <w:t>……..</w:t>
      </w:r>
      <w:proofErr w:type="gramEnd"/>
      <w:r w:rsidR="00A24F0D" w:rsidRPr="00FB5C3D">
        <w:rPr>
          <w:rFonts w:ascii="Arial" w:hAnsi="Arial" w:cs="Arial"/>
        </w:rPr>
        <w:t xml:space="preserve"> </w:t>
      </w:r>
      <w:r w:rsidR="00421D45" w:rsidRPr="00FB5C3D">
        <w:rPr>
          <w:rFonts w:ascii="Times New Roman" w:hAnsi="Times New Roman" w:cs="Times New Roman"/>
        </w:rPr>
        <w:t>*</w:t>
      </w:r>
      <w:r w:rsidR="000A0C9D">
        <w:rPr>
          <w:rFonts w:ascii="Times New Roman" w:hAnsi="Times New Roman" w:cs="Times New Roman"/>
        </w:rPr>
        <w:t xml:space="preserve">) </w:t>
      </w:r>
    </w:p>
    <w:p w14:paraId="1E6209F5" w14:textId="3ABCB371" w:rsidR="00987AB3" w:rsidRPr="00FB5C3D" w:rsidRDefault="000A0C9D" w:rsidP="003E26BB">
      <w:pPr>
        <w:ind w:left="284"/>
        <w:rPr>
          <w:rFonts w:ascii="Arial" w:hAnsi="Arial" w:cs="Arial"/>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421D45" w:rsidRPr="00FB5C3D">
        <w:rPr>
          <w:rFonts w:ascii="Times New Roman" w:hAnsi="Times New Roman" w:cs="Times New Roman"/>
        </w:rPr>
        <w:t xml:space="preserve"> </w:t>
      </w:r>
      <w:r w:rsidR="00421D45" w:rsidRPr="00FB5C3D">
        <w:rPr>
          <w:rFonts w:ascii="Times New Roman" w:hAnsi="Times New Roman" w:cs="Times New Roman"/>
          <w:i/>
          <w:iCs/>
        </w:rPr>
        <w:t>bitte ergänzen</w:t>
      </w:r>
      <w:r w:rsidR="0088514B" w:rsidRPr="00FB5C3D">
        <w:rPr>
          <w:rFonts w:ascii="Arial" w:hAnsi="Arial" w:cs="Arial"/>
        </w:rPr>
        <w:br/>
      </w:r>
    </w:p>
    <w:p w14:paraId="717B10BC" w14:textId="2E38EB7C" w:rsidR="00987AB3" w:rsidRPr="00FB5C3D" w:rsidRDefault="0069338F" w:rsidP="003E26BB">
      <w:pPr>
        <w:ind w:left="284" w:hanging="284"/>
        <w:rPr>
          <w:rFonts w:ascii="Arial" w:hAnsi="Arial" w:cs="Arial"/>
          <w:b/>
          <w:bCs/>
        </w:rPr>
      </w:pPr>
      <w:r w:rsidRPr="00FB5C3D">
        <w:rPr>
          <w:rFonts w:ascii="Arial" w:hAnsi="Arial" w:cs="Arial"/>
          <w:b/>
          <w:bCs/>
        </w:rPr>
        <w:t>9</w:t>
      </w:r>
      <w:r w:rsidR="00987AB3" w:rsidRPr="00FB5C3D">
        <w:rPr>
          <w:rFonts w:ascii="Arial" w:hAnsi="Arial" w:cs="Arial"/>
          <w:b/>
          <w:bCs/>
        </w:rPr>
        <w:t xml:space="preserve">. „sofern vereinbart, die Möglichkeit der Anordnung von Überstunden und deren Voraussetzungen“ </w:t>
      </w:r>
    </w:p>
    <w:p w14:paraId="52D01D91" w14:textId="085C4C4B" w:rsidR="0069338F" w:rsidRPr="00FB5C3D" w:rsidRDefault="0003771B" w:rsidP="003E26BB">
      <w:pPr>
        <w:ind w:left="284"/>
        <w:rPr>
          <w:rFonts w:ascii="Arial" w:hAnsi="Arial" w:cs="Arial"/>
        </w:rPr>
      </w:pPr>
      <w:r w:rsidRPr="00FB5C3D">
        <w:rPr>
          <w:rFonts w:ascii="Arial" w:hAnsi="Arial" w:cs="Arial"/>
        </w:rPr>
        <w:t>v</w:t>
      </w:r>
      <w:r w:rsidR="0069338F" w:rsidRPr="00FB5C3D">
        <w:rPr>
          <w:rFonts w:ascii="Arial" w:hAnsi="Arial" w:cs="Arial"/>
        </w:rPr>
        <w:t>gl. Arbeitsvertrag in der Anlage</w:t>
      </w:r>
    </w:p>
    <w:p w14:paraId="175C66BA" w14:textId="77777777" w:rsidR="00987AB3" w:rsidRPr="00FB5C3D" w:rsidRDefault="00987AB3" w:rsidP="003E26BB">
      <w:pPr>
        <w:ind w:left="284" w:hanging="284"/>
        <w:rPr>
          <w:rFonts w:ascii="Arial" w:hAnsi="Arial" w:cs="Arial"/>
        </w:rPr>
      </w:pPr>
    </w:p>
    <w:p w14:paraId="4EDDA757" w14:textId="696C209C" w:rsidR="00987AB3" w:rsidRPr="00FB5C3D" w:rsidRDefault="00987AB3" w:rsidP="003E26BB">
      <w:pPr>
        <w:ind w:left="284" w:hanging="284"/>
        <w:rPr>
          <w:rFonts w:ascii="Arial" w:hAnsi="Arial" w:cs="Arial"/>
          <w:b/>
          <w:bCs/>
        </w:rPr>
      </w:pPr>
      <w:r w:rsidRPr="00FB5C3D">
        <w:rPr>
          <w:rFonts w:ascii="Arial" w:hAnsi="Arial" w:cs="Arial"/>
          <w:b/>
          <w:bCs/>
        </w:rPr>
        <w:t>1</w:t>
      </w:r>
      <w:r w:rsidR="0069338F" w:rsidRPr="00FB5C3D">
        <w:rPr>
          <w:rFonts w:ascii="Arial" w:hAnsi="Arial" w:cs="Arial"/>
          <w:b/>
          <w:bCs/>
        </w:rPr>
        <w:t>0</w:t>
      </w:r>
      <w:r w:rsidRPr="00FB5C3D">
        <w:rPr>
          <w:rFonts w:ascii="Arial" w:hAnsi="Arial" w:cs="Arial"/>
          <w:b/>
          <w:bCs/>
        </w:rPr>
        <w:t xml:space="preserve">. „die Dauer des jährlichen Erholungsurlaubs“ </w:t>
      </w:r>
    </w:p>
    <w:p w14:paraId="3563083A" w14:textId="77777777" w:rsidR="0003771B" w:rsidRPr="00FB5C3D" w:rsidRDefault="0003771B" w:rsidP="003E26BB">
      <w:pPr>
        <w:ind w:left="284"/>
        <w:rPr>
          <w:rFonts w:ascii="Arial" w:hAnsi="Arial" w:cs="Arial"/>
        </w:rPr>
      </w:pPr>
      <w:r w:rsidRPr="00FB5C3D">
        <w:rPr>
          <w:rFonts w:ascii="Arial" w:hAnsi="Arial" w:cs="Arial"/>
        </w:rPr>
        <w:t>Vgl. Arbeitsvertrag in der Anlage</w:t>
      </w:r>
    </w:p>
    <w:p w14:paraId="2B740117" w14:textId="49748B94" w:rsidR="00113A49" w:rsidRPr="00FB5C3D" w:rsidRDefault="00987AB3" w:rsidP="003E26BB">
      <w:pPr>
        <w:ind w:left="284" w:hanging="284"/>
        <w:rPr>
          <w:rFonts w:ascii="Arial" w:hAnsi="Arial" w:cs="Arial"/>
        </w:rPr>
      </w:pPr>
      <w:r w:rsidRPr="00FB5C3D">
        <w:rPr>
          <w:rFonts w:ascii="Arial" w:hAnsi="Arial" w:cs="Arial"/>
        </w:rPr>
        <w:t xml:space="preserve"> </w:t>
      </w:r>
    </w:p>
    <w:p w14:paraId="74CC9A1C" w14:textId="211489C1" w:rsidR="00987AB3" w:rsidRPr="00FB5C3D" w:rsidRDefault="00987AB3" w:rsidP="003E26BB">
      <w:pPr>
        <w:ind w:left="284" w:hanging="284"/>
        <w:rPr>
          <w:rFonts w:ascii="Arial" w:hAnsi="Arial" w:cs="Arial"/>
          <w:b/>
          <w:bCs/>
        </w:rPr>
      </w:pPr>
      <w:r w:rsidRPr="00FB5C3D">
        <w:rPr>
          <w:rFonts w:ascii="Arial" w:hAnsi="Arial" w:cs="Arial"/>
          <w:b/>
          <w:bCs/>
        </w:rPr>
        <w:t>1</w:t>
      </w:r>
      <w:r w:rsidR="0003771B" w:rsidRPr="00FB5C3D">
        <w:rPr>
          <w:rFonts w:ascii="Arial" w:hAnsi="Arial" w:cs="Arial"/>
          <w:b/>
          <w:bCs/>
        </w:rPr>
        <w:t>1</w:t>
      </w:r>
      <w:r w:rsidRPr="00FB5C3D">
        <w:rPr>
          <w:rFonts w:ascii="Arial" w:hAnsi="Arial" w:cs="Arial"/>
          <w:b/>
          <w:bCs/>
        </w:rPr>
        <w:t xml:space="preserve">. „ein etwaiger Anspruch auf vom Arbeitgeber bereitgestellte Fortbildung“ </w:t>
      </w:r>
    </w:p>
    <w:p w14:paraId="684111DD" w14:textId="4139DA10" w:rsidR="00987AB3" w:rsidRPr="00FB5C3D" w:rsidRDefault="00987AB3" w:rsidP="003E26BB">
      <w:pPr>
        <w:ind w:left="284"/>
        <w:rPr>
          <w:rFonts w:ascii="Arial" w:hAnsi="Arial" w:cs="Arial"/>
        </w:rPr>
      </w:pPr>
      <w:r w:rsidRPr="00FB5C3D">
        <w:rPr>
          <w:rFonts w:ascii="Arial" w:hAnsi="Arial" w:cs="Arial"/>
        </w:rPr>
        <w:t xml:space="preserve">Ein </w:t>
      </w:r>
      <w:r w:rsidR="0003771B" w:rsidRPr="00FB5C3D">
        <w:rPr>
          <w:rFonts w:ascii="Arial" w:hAnsi="Arial" w:cs="Arial"/>
        </w:rPr>
        <w:t xml:space="preserve">vertraglich vereinbarter </w:t>
      </w:r>
      <w:r w:rsidRPr="00FB5C3D">
        <w:rPr>
          <w:rFonts w:ascii="Arial" w:hAnsi="Arial" w:cs="Arial"/>
        </w:rPr>
        <w:t xml:space="preserve">Anspruch auf eine vom Arbeitgeber bereitgestellte Fortbildung besteht nicht. </w:t>
      </w:r>
      <w:r w:rsidR="0003771B" w:rsidRPr="00FB5C3D">
        <w:rPr>
          <w:rFonts w:ascii="Arial" w:hAnsi="Arial" w:cs="Arial"/>
        </w:rPr>
        <w:t>Etwaige Fortbildungsnotwendigkeiten werden individuell zwischen Arbeitgeber und Arbeitnehmer besprochen.</w:t>
      </w:r>
    </w:p>
    <w:p w14:paraId="028DAA99" w14:textId="743CD4AF" w:rsidR="0003771B" w:rsidRDefault="0003771B" w:rsidP="003E26BB">
      <w:pPr>
        <w:ind w:left="284" w:hanging="284"/>
        <w:rPr>
          <w:rFonts w:ascii="Arial" w:hAnsi="Arial" w:cs="Arial"/>
        </w:rPr>
      </w:pPr>
    </w:p>
    <w:p w14:paraId="5CB82739" w14:textId="1FC5940B" w:rsidR="000A0C9D" w:rsidRDefault="000A0C9D" w:rsidP="003E26BB">
      <w:pPr>
        <w:ind w:left="284" w:hanging="284"/>
        <w:rPr>
          <w:rFonts w:ascii="Arial" w:hAnsi="Arial" w:cs="Arial"/>
        </w:rPr>
      </w:pPr>
    </w:p>
    <w:p w14:paraId="79CD37C5" w14:textId="50E16F3C" w:rsidR="000A0C9D" w:rsidRDefault="000A0C9D" w:rsidP="003E26BB">
      <w:pPr>
        <w:ind w:left="284" w:hanging="284"/>
        <w:rPr>
          <w:rFonts w:ascii="Arial" w:hAnsi="Arial" w:cs="Arial"/>
        </w:rPr>
      </w:pPr>
    </w:p>
    <w:p w14:paraId="73753593" w14:textId="77777777" w:rsidR="000A0C9D" w:rsidRPr="00FB5C3D" w:rsidRDefault="000A0C9D" w:rsidP="003E26BB">
      <w:pPr>
        <w:ind w:left="284" w:hanging="284"/>
        <w:rPr>
          <w:rFonts w:ascii="Arial" w:hAnsi="Arial" w:cs="Arial"/>
        </w:rPr>
      </w:pPr>
    </w:p>
    <w:p w14:paraId="2357487E" w14:textId="469897A2" w:rsidR="00987AB3" w:rsidRPr="00FB5C3D" w:rsidRDefault="00987AB3" w:rsidP="003E26BB">
      <w:pPr>
        <w:ind w:left="284" w:hanging="284"/>
        <w:rPr>
          <w:rFonts w:ascii="Arial" w:hAnsi="Arial" w:cs="Arial"/>
          <w:b/>
          <w:bCs/>
        </w:rPr>
      </w:pPr>
      <w:r w:rsidRPr="00FB5C3D">
        <w:rPr>
          <w:rFonts w:ascii="Arial" w:hAnsi="Arial" w:cs="Arial"/>
          <w:b/>
          <w:bCs/>
        </w:rPr>
        <w:lastRenderedPageBreak/>
        <w:t>1</w:t>
      </w:r>
      <w:r w:rsidR="0003771B" w:rsidRPr="00FB5C3D">
        <w:rPr>
          <w:rFonts w:ascii="Arial" w:hAnsi="Arial" w:cs="Arial"/>
          <w:b/>
          <w:bCs/>
        </w:rPr>
        <w:t>2</w:t>
      </w:r>
      <w:r w:rsidRPr="00FB5C3D">
        <w:rPr>
          <w:rFonts w:ascii="Arial" w:hAnsi="Arial" w:cs="Arial"/>
          <w:b/>
          <w:bCs/>
        </w:rPr>
        <w:t xml:space="preserve">. „wenn der Arbeitgeber dem Arbeitnehmer eine betriebliche Altersversorgung über einen Versorgungsträger zusagt, der Name und die Anschrift dieses Versorgungsträgers“ </w:t>
      </w:r>
    </w:p>
    <w:p w14:paraId="6684D141" w14:textId="66600B82" w:rsidR="00987AB3" w:rsidRPr="00FB5C3D" w:rsidRDefault="000E125D" w:rsidP="003E26BB">
      <w:pPr>
        <w:ind w:left="284"/>
        <w:rPr>
          <w:rFonts w:ascii="Arial" w:hAnsi="Arial" w:cs="Arial"/>
        </w:rPr>
      </w:pPr>
      <w:r w:rsidRPr="00FB5C3D">
        <w:rPr>
          <w:rFonts w:ascii="Arial" w:hAnsi="Arial" w:cs="Arial"/>
        </w:rPr>
        <w:t xml:space="preserve">Vgl. Arbeitsvertrag. Wenn dort kein </w:t>
      </w:r>
      <w:r w:rsidR="00987AB3" w:rsidRPr="00FB5C3D">
        <w:rPr>
          <w:rFonts w:ascii="Arial" w:hAnsi="Arial" w:cs="Arial"/>
        </w:rPr>
        <w:t>Anspruch auf eine betriebliche Altersversorgung</w:t>
      </w:r>
      <w:r w:rsidRPr="00FB5C3D">
        <w:rPr>
          <w:rFonts w:ascii="Arial" w:hAnsi="Arial" w:cs="Arial"/>
        </w:rPr>
        <w:t xml:space="preserve"> geregelt ist,</w:t>
      </w:r>
      <w:r w:rsidR="00987AB3" w:rsidRPr="00FB5C3D">
        <w:rPr>
          <w:rFonts w:ascii="Arial" w:hAnsi="Arial" w:cs="Arial"/>
        </w:rPr>
        <w:t xml:space="preserve"> besteht </w:t>
      </w:r>
      <w:r w:rsidRPr="00FB5C3D">
        <w:rPr>
          <w:rFonts w:ascii="Arial" w:hAnsi="Arial" w:cs="Arial"/>
        </w:rPr>
        <w:t xml:space="preserve">dieser </w:t>
      </w:r>
      <w:r w:rsidR="00987AB3" w:rsidRPr="00FB5C3D">
        <w:rPr>
          <w:rFonts w:ascii="Arial" w:hAnsi="Arial" w:cs="Arial"/>
        </w:rPr>
        <w:t xml:space="preserve">nicht. </w:t>
      </w:r>
      <w:r w:rsidRPr="00FB5C3D">
        <w:rPr>
          <w:rFonts w:ascii="Arial" w:hAnsi="Arial" w:cs="Arial"/>
        </w:rPr>
        <w:t>Sie können die</w:t>
      </w:r>
      <w:r w:rsidR="00987AB3" w:rsidRPr="00FB5C3D">
        <w:rPr>
          <w:rFonts w:ascii="Arial" w:hAnsi="Arial" w:cs="Arial"/>
        </w:rPr>
        <w:t xml:space="preserve"> gesetzliche</w:t>
      </w:r>
      <w:r w:rsidRPr="00FB5C3D">
        <w:rPr>
          <w:rFonts w:ascii="Arial" w:hAnsi="Arial" w:cs="Arial"/>
        </w:rPr>
        <w:t>n</w:t>
      </w:r>
      <w:r w:rsidR="00987AB3" w:rsidRPr="00FB5C3D">
        <w:rPr>
          <w:rFonts w:ascii="Arial" w:hAnsi="Arial" w:cs="Arial"/>
        </w:rPr>
        <w:t xml:space="preserve"> Möglichkeit</w:t>
      </w:r>
      <w:r w:rsidRPr="00FB5C3D">
        <w:rPr>
          <w:rFonts w:ascii="Arial" w:hAnsi="Arial" w:cs="Arial"/>
        </w:rPr>
        <w:t>en</w:t>
      </w:r>
      <w:r w:rsidR="00987AB3" w:rsidRPr="00FB5C3D">
        <w:rPr>
          <w:rFonts w:ascii="Arial" w:hAnsi="Arial" w:cs="Arial"/>
        </w:rPr>
        <w:t xml:space="preserve"> der Entgeltumwandlung</w:t>
      </w:r>
      <w:r w:rsidR="00DA5011" w:rsidRPr="00FB5C3D">
        <w:rPr>
          <w:rFonts w:ascii="Arial" w:hAnsi="Arial" w:cs="Arial"/>
        </w:rPr>
        <w:t xml:space="preserve"> nutzen.</w:t>
      </w:r>
      <w:r w:rsidR="00987AB3" w:rsidRPr="00FB5C3D">
        <w:rPr>
          <w:rFonts w:ascii="Arial" w:hAnsi="Arial" w:cs="Arial"/>
        </w:rPr>
        <w:t xml:space="preserve"> </w:t>
      </w:r>
    </w:p>
    <w:p w14:paraId="3663215B" w14:textId="77777777" w:rsidR="0003771B" w:rsidRPr="00FB5C3D" w:rsidRDefault="0003771B" w:rsidP="003E26BB">
      <w:pPr>
        <w:ind w:left="284" w:hanging="284"/>
        <w:rPr>
          <w:rFonts w:ascii="Arial" w:hAnsi="Arial" w:cs="Arial"/>
          <w:b/>
          <w:bCs/>
        </w:rPr>
      </w:pPr>
    </w:p>
    <w:p w14:paraId="76F693FC" w14:textId="63D884B1" w:rsidR="00987AB3" w:rsidRPr="00FB5C3D" w:rsidRDefault="00987AB3" w:rsidP="003E26BB">
      <w:pPr>
        <w:ind w:left="284" w:hanging="284"/>
        <w:rPr>
          <w:rFonts w:ascii="Arial" w:hAnsi="Arial" w:cs="Arial"/>
          <w:b/>
          <w:bCs/>
        </w:rPr>
      </w:pPr>
      <w:r w:rsidRPr="00FB5C3D">
        <w:rPr>
          <w:rFonts w:ascii="Arial" w:hAnsi="Arial" w:cs="Arial"/>
          <w:b/>
          <w:bCs/>
        </w:rPr>
        <w:t>1</w:t>
      </w:r>
      <w:r w:rsidR="0003771B" w:rsidRPr="00FB5C3D">
        <w:rPr>
          <w:rFonts w:ascii="Arial" w:hAnsi="Arial" w:cs="Arial"/>
          <w:b/>
          <w:bCs/>
        </w:rPr>
        <w:t>3</w:t>
      </w:r>
      <w:r w:rsidRPr="00FB5C3D">
        <w:rPr>
          <w:rFonts w:ascii="Arial" w:hAnsi="Arial" w:cs="Arial"/>
          <w:b/>
          <w:bCs/>
        </w:rPr>
        <w:t xml:space="preserve">. „dass bei der Kündigung des Arbeitsverhältnisses von Arbeitgeber und Arbeitnehmer einzuhaltende Verfahren, mindestens das Schriftformerfordernis und die Fristen für die Kündigung des Arbeitsverhältnisses, sowie die Frist zur Erhebung einer Kündigungsschutzklage“ </w:t>
      </w:r>
    </w:p>
    <w:p w14:paraId="6C982F78" w14:textId="00B6629B" w:rsidR="00987AB3" w:rsidRPr="00D748F2" w:rsidRDefault="00987AB3" w:rsidP="00EB3DDF">
      <w:pPr>
        <w:pStyle w:val="Listenabsatz"/>
        <w:numPr>
          <w:ilvl w:val="0"/>
          <w:numId w:val="7"/>
        </w:numPr>
        <w:rPr>
          <w:rFonts w:ascii="Arial" w:hAnsi="Arial" w:cs="Arial"/>
        </w:rPr>
      </w:pPr>
      <w:r w:rsidRPr="00D748F2">
        <w:rPr>
          <w:rFonts w:ascii="Arial" w:hAnsi="Arial" w:cs="Arial"/>
        </w:rPr>
        <w:t xml:space="preserve">Jede Kündigung des Arbeitsverhältnisses bedarf zu ihrer Wirksamkeit der Schriftform; die elektronische Form ist ausgeschlossen (§ 623 BGB). </w:t>
      </w:r>
    </w:p>
    <w:p w14:paraId="48111BEF" w14:textId="58B9FED2" w:rsidR="00245CE6" w:rsidRPr="00D748F2" w:rsidRDefault="00245CE6" w:rsidP="00EB3DDF">
      <w:pPr>
        <w:pStyle w:val="Listenabsatz"/>
        <w:numPr>
          <w:ilvl w:val="0"/>
          <w:numId w:val="7"/>
        </w:numPr>
        <w:rPr>
          <w:rFonts w:ascii="Arial" w:hAnsi="Arial" w:cs="Arial"/>
        </w:rPr>
      </w:pPr>
      <w:r w:rsidRPr="00D748F2">
        <w:rPr>
          <w:rFonts w:ascii="Arial" w:hAnsi="Arial" w:cs="Arial"/>
        </w:rPr>
        <w:t xml:space="preserve">Arbeitnehmer,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KSchG). </w:t>
      </w:r>
    </w:p>
    <w:p w14:paraId="5F5C79D1" w14:textId="3C5EDFF0" w:rsidR="00421D45" w:rsidRPr="00FB5C3D" w:rsidRDefault="00421D45" w:rsidP="00EB3DDF">
      <w:pPr>
        <w:pStyle w:val="Listenabsatz"/>
        <w:numPr>
          <w:ilvl w:val="0"/>
          <w:numId w:val="7"/>
        </w:numPr>
        <w:rPr>
          <w:rFonts w:ascii="Arial" w:hAnsi="Arial" w:cs="Arial"/>
        </w:rPr>
      </w:pPr>
      <w:r w:rsidRPr="00FB5C3D">
        <w:rPr>
          <w:rFonts w:ascii="Arial" w:hAnsi="Arial" w:cs="Arial"/>
        </w:rPr>
        <w:t xml:space="preserve">Zu den Kündigungsfristen </w:t>
      </w:r>
      <w:r w:rsidR="00113A49" w:rsidRPr="00FB5C3D">
        <w:rPr>
          <w:rFonts w:ascii="Arial" w:hAnsi="Arial" w:cs="Arial"/>
        </w:rPr>
        <w:t xml:space="preserve">im Einzelnen </w:t>
      </w:r>
      <w:r w:rsidRPr="00FB5C3D">
        <w:rPr>
          <w:rFonts w:ascii="Arial" w:hAnsi="Arial" w:cs="Arial"/>
        </w:rPr>
        <w:t>vgl. die Regelungen im Arbeitsvertrag in der Anlage</w:t>
      </w:r>
    </w:p>
    <w:p w14:paraId="69C2A59E" w14:textId="77777777" w:rsidR="00245CE6" w:rsidRPr="00FB5C3D" w:rsidRDefault="00245CE6" w:rsidP="003E26BB">
      <w:pPr>
        <w:ind w:left="284" w:hanging="284"/>
        <w:rPr>
          <w:rFonts w:ascii="Arial" w:hAnsi="Arial" w:cs="Arial"/>
        </w:rPr>
      </w:pPr>
    </w:p>
    <w:p w14:paraId="5369759E" w14:textId="02B27FF2" w:rsidR="00245CE6" w:rsidRPr="00FB5C3D" w:rsidRDefault="00245CE6" w:rsidP="003E26BB">
      <w:pPr>
        <w:ind w:left="284" w:hanging="284"/>
        <w:rPr>
          <w:rFonts w:ascii="Arial" w:hAnsi="Arial" w:cs="Arial"/>
          <w:b/>
          <w:bCs/>
        </w:rPr>
      </w:pPr>
      <w:r w:rsidRPr="00FB5C3D">
        <w:rPr>
          <w:rFonts w:ascii="Arial" w:hAnsi="Arial" w:cs="Arial"/>
          <w:b/>
          <w:bCs/>
        </w:rPr>
        <w:t xml:space="preserve">14. „ein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 </w:t>
      </w:r>
    </w:p>
    <w:p w14:paraId="0FD2076B" w14:textId="2633D697" w:rsidR="00245CE6" w:rsidRPr="00FB5C3D" w:rsidRDefault="00245CE6" w:rsidP="003E26BB">
      <w:pPr>
        <w:ind w:left="284"/>
        <w:rPr>
          <w:rFonts w:ascii="Arial" w:hAnsi="Arial" w:cs="Arial"/>
        </w:rPr>
      </w:pPr>
      <w:r w:rsidRPr="00FB5C3D">
        <w:rPr>
          <w:rFonts w:ascii="Arial" w:hAnsi="Arial" w:cs="Arial"/>
        </w:rPr>
        <w:t xml:space="preserve">Auf Ihr Arbeitsverhältnis finden </w:t>
      </w:r>
      <w:r w:rsidR="00D748F2">
        <w:rPr>
          <w:rFonts w:ascii="Arial" w:hAnsi="Arial" w:cs="Arial"/>
        </w:rPr>
        <w:t>kein</w:t>
      </w:r>
      <w:r w:rsidRPr="00FB5C3D">
        <w:rPr>
          <w:rFonts w:ascii="Arial" w:hAnsi="Arial" w:cs="Arial"/>
        </w:rPr>
        <w:t xml:space="preserve"> Tarifverträge Anwendung</w:t>
      </w:r>
      <w:r w:rsidR="000E125D" w:rsidRPr="00FB5C3D">
        <w:rPr>
          <w:rFonts w:ascii="Arial" w:hAnsi="Arial" w:cs="Arial"/>
        </w:rPr>
        <w:t xml:space="preserve">, vgl. im Einzelnen </w:t>
      </w:r>
      <w:r w:rsidR="00B1622B" w:rsidRPr="00FB5C3D">
        <w:rPr>
          <w:rFonts w:ascii="Arial" w:hAnsi="Arial" w:cs="Arial"/>
        </w:rPr>
        <w:t xml:space="preserve">die Regelungen im </w:t>
      </w:r>
      <w:r w:rsidR="000E125D" w:rsidRPr="00FB5C3D">
        <w:rPr>
          <w:rFonts w:ascii="Arial" w:hAnsi="Arial" w:cs="Arial"/>
        </w:rPr>
        <w:t>Arbeitsvertrag in der Anlage</w:t>
      </w:r>
      <w:r w:rsidR="006E5DB6" w:rsidRPr="00FB5C3D">
        <w:rPr>
          <w:rFonts w:ascii="Arial" w:hAnsi="Arial" w:cs="Arial"/>
        </w:rPr>
        <w:t>.</w:t>
      </w:r>
      <w:r w:rsidRPr="00FB5C3D">
        <w:rPr>
          <w:rFonts w:ascii="Arial" w:hAnsi="Arial" w:cs="Arial"/>
        </w:rPr>
        <w:t xml:space="preserve"> </w:t>
      </w:r>
    </w:p>
    <w:p w14:paraId="00B3DBEA" w14:textId="77777777" w:rsidR="00987AB3" w:rsidRPr="00FB5C3D" w:rsidRDefault="00987AB3" w:rsidP="00987AB3">
      <w:pPr>
        <w:rPr>
          <w:rFonts w:ascii="Arial" w:hAnsi="Arial" w:cs="Arial"/>
        </w:rPr>
      </w:pPr>
    </w:p>
    <w:p w14:paraId="27664004" w14:textId="77777777" w:rsidR="00B1622B" w:rsidRPr="00FB5C3D" w:rsidRDefault="00B1622B" w:rsidP="00987AB3">
      <w:pPr>
        <w:rPr>
          <w:rFonts w:ascii="Arial" w:hAnsi="Arial" w:cs="Arial"/>
        </w:rPr>
      </w:pPr>
    </w:p>
    <w:p w14:paraId="4B408844" w14:textId="77777777" w:rsidR="00B1622B" w:rsidRPr="00FB5C3D" w:rsidRDefault="00B1622B" w:rsidP="00B1622B">
      <w:pPr>
        <w:rPr>
          <w:rFonts w:ascii="Arial" w:hAnsi="Arial" w:cs="Arial"/>
        </w:rPr>
      </w:pPr>
      <w:bookmarkStart w:id="2" w:name="_Hlk109716897"/>
      <w:r w:rsidRPr="00FB5C3D">
        <w:rPr>
          <w:rFonts w:ascii="Arial" w:hAnsi="Arial" w:cs="Arial"/>
        </w:rPr>
        <w:t xml:space="preserve">Mit freundlichen Grüßen </w:t>
      </w:r>
    </w:p>
    <w:p w14:paraId="18928D12" w14:textId="77777777" w:rsidR="00B1622B" w:rsidRPr="00FB5C3D" w:rsidRDefault="00B1622B" w:rsidP="00987AB3">
      <w:pPr>
        <w:rPr>
          <w:rFonts w:ascii="Arial" w:hAnsi="Arial" w:cs="Arial"/>
        </w:rPr>
      </w:pPr>
    </w:p>
    <w:p w14:paraId="6A323FC4" w14:textId="3AE12DEB" w:rsidR="00B1622B" w:rsidRPr="00FB5C3D" w:rsidRDefault="00B1622B" w:rsidP="00987AB3">
      <w:pPr>
        <w:rPr>
          <w:rFonts w:ascii="Arial" w:hAnsi="Arial" w:cs="Arial"/>
        </w:rPr>
      </w:pPr>
      <w:r w:rsidRPr="00FB5C3D">
        <w:rPr>
          <w:rFonts w:ascii="Arial" w:hAnsi="Arial" w:cs="Arial"/>
        </w:rPr>
        <w:t>Ort</w:t>
      </w:r>
      <w:r w:rsidR="00FB5C3D" w:rsidRPr="00FB5C3D">
        <w:rPr>
          <w:rFonts w:ascii="Arial" w:hAnsi="Arial" w:cs="Arial"/>
        </w:rPr>
        <w:t>, Datum</w:t>
      </w:r>
      <w:r w:rsidR="00792ACA" w:rsidRPr="00FB5C3D">
        <w:rPr>
          <w:rFonts w:ascii="Arial" w:hAnsi="Arial" w:cs="Arial"/>
        </w:rPr>
        <w:t xml:space="preserve">  </w:t>
      </w:r>
      <w:r w:rsidRPr="00FB5C3D">
        <w:rPr>
          <w:rFonts w:ascii="Arial" w:hAnsi="Arial" w:cs="Arial"/>
        </w:rPr>
        <w:t>___________________________</w:t>
      </w:r>
      <w:r w:rsidR="00FB5C3D" w:rsidRPr="00FB5C3D">
        <w:rPr>
          <w:rFonts w:ascii="Arial" w:hAnsi="Arial" w:cs="Arial"/>
        </w:rPr>
        <w:t>___________</w:t>
      </w:r>
      <w:r w:rsidRPr="00FB5C3D">
        <w:rPr>
          <w:rFonts w:ascii="Arial" w:hAnsi="Arial" w:cs="Arial"/>
        </w:rPr>
        <w:t>_</w:t>
      </w:r>
      <w:r w:rsidR="00FB5C3D" w:rsidRPr="00FB5C3D">
        <w:rPr>
          <w:rFonts w:ascii="Arial" w:hAnsi="Arial" w:cs="Arial"/>
        </w:rPr>
        <w:t>__</w:t>
      </w:r>
    </w:p>
    <w:p w14:paraId="15C31B83" w14:textId="047E37E9" w:rsidR="00792ACA" w:rsidRPr="00FB5C3D" w:rsidRDefault="00792ACA" w:rsidP="00987AB3">
      <w:pPr>
        <w:rPr>
          <w:rFonts w:ascii="Arial" w:hAnsi="Arial" w:cs="Arial"/>
        </w:rPr>
      </w:pPr>
    </w:p>
    <w:p w14:paraId="7933A6E7" w14:textId="77777777" w:rsidR="00FB5C3D" w:rsidRPr="00FB5C3D" w:rsidRDefault="00FB5C3D" w:rsidP="00987AB3">
      <w:pPr>
        <w:rPr>
          <w:rFonts w:ascii="Arial" w:hAnsi="Arial" w:cs="Arial"/>
        </w:rPr>
      </w:pPr>
    </w:p>
    <w:p w14:paraId="111E96A6" w14:textId="705192EB" w:rsidR="007C7863" w:rsidRPr="00FB5C3D" w:rsidRDefault="00FB5C3D" w:rsidP="00987AB3">
      <w:pPr>
        <w:rPr>
          <w:rFonts w:ascii="Arial" w:hAnsi="Arial" w:cs="Arial"/>
        </w:rPr>
      </w:pPr>
      <w:r w:rsidRPr="00FB5C3D">
        <w:rPr>
          <w:rFonts w:ascii="Arial" w:hAnsi="Arial" w:cs="Arial"/>
        </w:rPr>
        <w:t>_</w:t>
      </w:r>
      <w:r w:rsidR="007C7863" w:rsidRPr="00FB5C3D">
        <w:rPr>
          <w:rFonts w:ascii="Arial" w:hAnsi="Arial" w:cs="Arial"/>
        </w:rPr>
        <w:t>____________________________________</w:t>
      </w:r>
      <w:r w:rsidRPr="00FB5C3D">
        <w:rPr>
          <w:rFonts w:ascii="Arial" w:hAnsi="Arial" w:cs="Arial"/>
        </w:rPr>
        <w:t>______________</w:t>
      </w:r>
    </w:p>
    <w:p w14:paraId="35E631D5" w14:textId="1037D473" w:rsidR="00987AB3" w:rsidRPr="00FB5C3D" w:rsidRDefault="00987AB3" w:rsidP="00987AB3">
      <w:pPr>
        <w:rPr>
          <w:rFonts w:ascii="Arial" w:hAnsi="Arial" w:cs="Arial"/>
        </w:rPr>
      </w:pPr>
      <w:r w:rsidRPr="00FB5C3D">
        <w:rPr>
          <w:rFonts w:ascii="Arial" w:hAnsi="Arial" w:cs="Arial"/>
        </w:rPr>
        <w:t>Arbeitgeber</w:t>
      </w:r>
      <w:r w:rsidR="000A0C9D">
        <w:rPr>
          <w:rFonts w:ascii="Arial" w:hAnsi="Arial" w:cs="Arial"/>
        </w:rPr>
        <w:t>/in</w:t>
      </w:r>
    </w:p>
    <w:p w14:paraId="5B127898" w14:textId="77777777" w:rsidR="00987AB3" w:rsidRPr="00FB5C3D" w:rsidRDefault="00987AB3" w:rsidP="00987AB3">
      <w:pPr>
        <w:rPr>
          <w:rFonts w:ascii="Arial" w:hAnsi="Arial" w:cs="Arial"/>
        </w:rPr>
      </w:pPr>
    </w:p>
    <w:p w14:paraId="2DEC092D" w14:textId="40B48B3D" w:rsidR="00792ACA" w:rsidRDefault="00792ACA" w:rsidP="00987AB3">
      <w:pPr>
        <w:rPr>
          <w:rFonts w:ascii="Arial" w:hAnsi="Arial" w:cs="Arial"/>
        </w:rPr>
      </w:pPr>
    </w:p>
    <w:p w14:paraId="694E7042" w14:textId="013590A9" w:rsidR="000A0C9D" w:rsidRDefault="000A0C9D" w:rsidP="00987AB3">
      <w:pPr>
        <w:rPr>
          <w:rFonts w:ascii="Arial" w:hAnsi="Arial" w:cs="Arial"/>
        </w:rPr>
      </w:pPr>
    </w:p>
    <w:p w14:paraId="7EFB6075" w14:textId="57D9F3B5" w:rsidR="000A0C9D" w:rsidRDefault="000A0C9D" w:rsidP="00987AB3">
      <w:pPr>
        <w:rPr>
          <w:rFonts w:ascii="Arial" w:hAnsi="Arial" w:cs="Arial"/>
        </w:rPr>
      </w:pPr>
      <w:bookmarkStart w:id="3" w:name="_Hlk109716919"/>
      <w:r>
        <w:rPr>
          <w:rFonts w:ascii="Arial" w:hAnsi="Arial" w:cs="Arial"/>
        </w:rPr>
        <w:t>====================================================================</w:t>
      </w:r>
    </w:p>
    <w:bookmarkEnd w:id="3"/>
    <w:p w14:paraId="66E46281" w14:textId="5DCD839D" w:rsidR="000A0C9D" w:rsidRDefault="000A0C9D" w:rsidP="00987AB3">
      <w:pPr>
        <w:rPr>
          <w:rFonts w:ascii="Arial" w:hAnsi="Arial" w:cs="Arial"/>
        </w:rPr>
      </w:pPr>
    </w:p>
    <w:p w14:paraId="303EF6E7" w14:textId="77777777" w:rsidR="000A0C9D" w:rsidRDefault="000A0C9D" w:rsidP="00987AB3">
      <w:pPr>
        <w:rPr>
          <w:rFonts w:ascii="Arial" w:hAnsi="Arial" w:cs="Arial"/>
        </w:rPr>
      </w:pPr>
    </w:p>
    <w:p w14:paraId="45A15626" w14:textId="77777777" w:rsidR="000A0C9D" w:rsidRPr="00FB5C3D" w:rsidRDefault="000A0C9D" w:rsidP="00987AB3">
      <w:pPr>
        <w:rPr>
          <w:rFonts w:ascii="Arial" w:hAnsi="Arial" w:cs="Arial"/>
        </w:rPr>
      </w:pPr>
    </w:p>
    <w:p w14:paraId="6E85B488" w14:textId="7B9B091C" w:rsidR="00987AB3" w:rsidRPr="00FB5C3D" w:rsidRDefault="00792ACA" w:rsidP="00987AB3">
      <w:pPr>
        <w:rPr>
          <w:rFonts w:ascii="Arial" w:hAnsi="Arial" w:cs="Arial"/>
        </w:rPr>
      </w:pPr>
      <w:r w:rsidRPr="00FB5C3D">
        <w:rPr>
          <w:rFonts w:ascii="Arial" w:hAnsi="Arial" w:cs="Arial"/>
        </w:rPr>
        <w:t>I</w:t>
      </w:r>
      <w:r w:rsidR="00987AB3" w:rsidRPr="00FB5C3D">
        <w:rPr>
          <w:rFonts w:ascii="Arial" w:hAnsi="Arial" w:cs="Arial"/>
        </w:rPr>
        <w:t xml:space="preserve">ch habe </w:t>
      </w:r>
      <w:r w:rsidR="0088514B" w:rsidRPr="00FB5C3D">
        <w:rPr>
          <w:rFonts w:ascii="Arial" w:hAnsi="Arial" w:cs="Arial"/>
        </w:rPr>
        <w:t xml:space="preserve">eine </w:t>
      </w:r>
      <w:r w:rsidR="00987AB3" w:rsidRPr="00FB5C3D">
        <w:rPr>
          <w:rFonts w:ascii="Arial" w:hAnsi="Arial" w:cs="Arial"/>
        </w:rPr>
        <w:t xml:space="preserve">unterzeichnete Abschrift dieses Nachweises erhalten. </w:t>
      </w:r>
    </w:p>
    <w:p w14:paraId="20A3F301" w14:textId="77777777" w:rsidR="0088514B" w:rsidRPr="00FB5C3D" w:rsidRDefault="0088514B" w:rsidP="00987AB3">
      <w:pPr>
        <w:rPr>
          <w:rFonts w:ascii="Arial" w:hAnsi="Arial" w:cs="Arial"/>
        </w:rPr>
      </w:pPr>
    </w:p>
    <w:p w14:paraId="50A17918" w14:textId="77777777" w:rsidR="0088514B" w:rsidRPr="00FB5C3D" w:rsidRDefault="0088514B" w:rsidP="00987AB3">
      <w:pPr>
        <w:rPr>
          <w:rFonts w:ascii="Arial" w:hAnsi="Arial" w:cs="Arial"/>
        </w:rPr>
      </w:pPr>
    </w:p>
    <w:p w14:paraId="01D30AC9" w14:textId="5652D8D7" w:rsidR="00987AB3" w:rsidRPr="00FB5C3D" w:rsidRDefault="00987AB3" w:rsidP="00987AB3">
      <w:pPr>
        <w:rPr>
          <w:rFonts w:ascii="Arial" w:hAnsi="Arial" w:cs="Arial"/>
        </w:rPr>
      </w:pPr>
      <w:r w:rsidRPr="00FB5C3D">
        <w:rPr>
          <w:rFonts w:ascii="Arial" w:hAnsi="Arial" w:cs="Arial"/>
        </w:rPr>
        <w:t xml:space="preserve">_____________________________________________ </w:t>
      </w:r>
    </w:p>
    <w:p w14:paraId="464DDB2A" w14:textId="1FB1137F" w:rsidR="001F4FEC" w:rsidRDefault="00987AB3" w:rsidP="00987AB3">
      <w:pPr>
        <w:rPr>
          <w:rFonts w:ascii="Arial" w:hAnsi="Arial" w:cs="Arial"/>
        </w:rPr>
      </w:pPr>
      <w:r w:rsidRPr="00FB5C3D">
        <w:rPr>
          <w:rFonts w:ascii="Arial" w:hAnsi="Arial" w:cs="Arial"/>
        </w:rPr>
        <w:t>Arbeitnehmer</w:t>
      </w:r>
      <w:r w:rsidR="0088514B" w:rsidRPr="00FB5C3D">
        <w:rPr>
          <w:rFonts w:ascii="Arial" w:hAnsi="Arial" w:cs="Arial"/>
        </w:rPr>
        <w:t>/in</w:t>
      </w:r>
      <w:bookmarkStart w:id="4" w:name="_GoBack"/>
      <w:bookmarkEnd w:id="2"/>
      <w:bookmarkEnd w:id="4"/>
    </w:p>
    <w:sectPr w:rsidR="001F4FEC" w:rsidSect="00113A49">
      <w:headerReference w:type="default" r:id="rId7"/>
      <w:pgSz w:w="11906" w:h="16838" w:code="9"/>
      <w:pgMar w:top="1418" w:right="1418" w:bottom="1134"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477C4" w14:textId="77777777" w:rsidR="00C91F05" w:rsidRDefault="00C91F05" w:rsidP="007C7863">
      <w:r>
        <w:separator/>
      </w:r>
    </w:p>
  </w:endnote>
  <w:endnote w:type="continuationSeparator" w:id="0">
    <w:p w14:paraId="69EF742E" w14:textId="77777777" w:rsidR="00C91F05" w:rsidRDefault="00C91F05" w:rsidP="007C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9B4B" w14:textId="77777777" w:rsidR="00C91F05" w:rsidRDefault="00C91F05" w:rsidP="007C7863">
      <w:r>
        <w:separator/>
      </w:r>
    </w:p>
  </w:footnote>
  <w:footnote w:type="continuationSeparator" w:id="0">
    <w:p w14:paraId="2D4E6186" w14:textId="77777777" w:rsidR="00C91F05" w:rsidRDefault="00C91F05" w:rsidP="007C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B12B" w14:textId="2B3FF948" w:rsidR="00D845DA" w:rsidRPr="00D845DA" w:rsidRDefault="00D845DA" w:rsidP="00D845DA">
    <w:pPr>
      <w:pStyle w:val="Kopfzeile"/>
      <w:jc w:val="right"/>
      <w:rPr>
        <w:rFonts w:ascii="Arial" w:hAnsi="Arial" w:cs="Arial"/>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67ECA"/>
    <w:multiLevelType w:val="hybridMultilevel"/>
    <w:tmpl w:val="02C80ABC"/>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4474981"/>
    <w:multiLevelType w:val="hybridMultilevel"/>
    <w:tmpl w:val="248A3B88"/>
    <w:lvl w:ilvl="0" w:tplc="1FC06EBA">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924B75"/>
    <w:multiLevelType w:val="hybridMultilevel"/>
    <w:tmpl w:val="24261412"/>
    <w:lvl w:ilvl="0" w:tplc="77545AF6">
      <w:start w:val="2"/>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EC0EF5"/>
    <w:multiLevelType w:val="hybridMultilevel"/>
    <w:tmpl w:val="11D2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763201"/>
    <w:multiLevelType w:val="hybridMultilevel"/>
    <w:tmpl w:val="F8349EF0"/>
    <w:lvl w:ilvl="0" w:tplc="6616C9BE">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6B777B0D"/>
    <w:multiLevelType w:val="hybridMultilevel"/>
    <w:tmpl w:val="5C98ADD6"/>
    <w:lvl w:ilvl="0" w:tplc="1FC06EBA">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B3"/>
    <w:rsid w:val="0003771B"/>
    <w:rsid w:val="00050D4E"/>
    <w:rsid w:val="000A0C9D"/>
    <w:rsid w:val="000E125D"/>
    <w:rsid w:val="00113A49"/>
    <w:rsid w:val="00195FD5"/>
    <w:rsid w:val="001F4FEC"/>
    <w:rsid w:val="00207AF9"/>
    <w:rsid w:val="00245CE6"/>
    <w:rsid w:val="00256154"/>
    <w:rsid w:val="002F22EE"/>
    <w:rsid w:val="003E26BB"/>
    <w:rsid w:val="00421D45"/>
    <w:rsid w:val="00473B3F"/>
    <w:rsid w:val="005020F3"/>
    <w:rsid w:val="005338C6"/>
    <w:rsid w:val="00617ABD"/>
    <w:rsid w:val="0069338F"/>
    <w:rsid w:val="006D2E79"/>
    <w:rsid w:val="006E5DB6"/>
    <w:rsid w:val="007235F1"/>
    <w:rsid w:val="00792ACA"/>
    <w:rsid w:val="007C7863"/>
    <w:rsid w:val="007F3824"/>
    <w:rsid w:val="00803A75"/>
    <w:rsid w:val="00820BD7"/>
    <w:rsid w:val="00826AEC"/>
    <w:rsid w:val="0088514B"/>
    <w:rsid w:val="0098068A"/>
    <w:rsid w:val="00987AB3"/>
    <w:rsid w:val="00A24F0D"/>
    <w:rsid w:val="00A752F0"/>
    <w:rsid w:val="00B07EF0"/>
    <w:rsid w:val="00B1622B"/>
    <w:rsid w:val="00BC7C7F"/>
    <w:rsid w:val="00C13CCF"/>
    <w:rsid w:val="00C91F05"/>
    <w:rsid w:val="00D36971"/>
    <w:rsid w:val="00D674A6"/>
    <w:rsid w:val="00D748F2"/>
    <w:rsid w:val="00D845DA"/>
    <w:rsid w:val="00DA5011"/>
    <w:rsid w:val="00DB25D8"/>
    <w:rsid w:val="00E470DB"/>
    <w:rsid w:val="00EB3DDF"/>
    <w:rsid w:val="00EE5711"/>
    <w:rsid w:val="00F71928"/>
    <w:rsid w:val="00F839FD"/>
    <w:rsid w:val="00F940D0"/>
    <w:rsid w:val="00F95DBC"/>
    <w:rsid w:val="00FA33C3"/>
    <w:rsid w:val="00FB5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155"/>
  <w15:chartTrackingRefBased/>
  <w15:docId w15:val="{440E706F-C9AD-4B71-8287-29DC044F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B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st">
    <w:name w:val="FormatvorlageTest"/>
    <w:basedOn w:val="Standard"/>
    <w:link w:val="FormatvorlageTestZchn"/>
    <w:qFormat/>
    <w:rsid w:val="00D36971"/>
    <w:pPr>
      <w:spacing w:after="120" w:line="360" w:lineRule="auto"/>
    </w:pPr>
  </w:style>
  <w:style w:type="character" w:customStyle="1" w:styleId="FormatvorlageTestZchn">
    <w:name w:val="FormatvorlageTest Zchn"/>
    <w:basedOn w:val="Absatz-Standardschriftart"/>
    <w:link w:val="FormatvorlageTest"/>
    <w:rsid w:val="00D36971"/>
  </w:style>
  <w:style w:type="paragraph" w:styleId="Listenabsatz">
    <w:name w:val="List Paragraph"/>
    <w:basedOn w:val="Standard"/>
    <w:uiPriority w:val="34"/>
    <w:qFormat/>
    <w:rsid w:val="00421D45"/>
    <w:pPr>
      <w:ind w:left="720"/>
      <w:contextualSpacing/>
    </w:pPr>
  </w:style>
  <w:style w:type="paragraph" w:styleId="Kopfzeile">
    <w:name w:val="header"/>
    <w:basedOn w:val="Standard"/>
    <w:link w:val="KopfzeileZchn"/>
    <w:uiPriority w:val="99"/>
    <w:unhideWhenUsed/>
    <w:rsid w:val="007C7863"/>
    <w:pPr>
      <w:tabs>
        <w:tab w:val="center" w:pos="4536"/>
        <w:tab w:val="right" w:pos="9072"/>
      </w:tabs>
    </w:pPr>
  </w:style>
  <w:style w:type="character" w:customStyle="1" w:styleId="KopfzeileZchn">
    <w:name w:val="Kopfzeile Zchn"/>
    <w:basedOn w:val="Absatz-Standardschriftart"/>
    <w:link w:val="Kopfzeile"/>
    <w:uiPriority w:val="99"/>
    <w:rsid w:val="007C7863"/>
  </w:style>
  <w:style w:type="paragraph" w:styleId="Fuzeile">
    <w:name w:val="footer"/>
    <w:basedOn w:val="Standard"/>
    <w:link w:val="FuzeileZchn"/>
    <w:uiPriority w:val="99"/>
    <w:unhideWhenUsed/>
    <w:rsid w:val="007C7863"/>
    <w:pPr>
      <w:tabs>
        <w:tab w:val="center" w:pos="4536"/>
        <w:tab w:val="right" w:pos="9072"/>
      </w:tabs>
    </w:pPr>
  </w:style>
  <w:style w:type="character" w:customStyle="1" w:styleId="FuzeileZchn">
    <w:name w:val="Fußzeile Zchn"/>
    <w:basedOn w:val="Absatz-Standardschriftart"/>
    <w:link w:val="Fuzeile"/>
    <w:uiPriority w:val="99"/>
    <w:rsid w:val="007C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426">
      <w:bodyDiv w:val="1"/>
      <w:marLeft w:val="0"/>
      <w:marRight w:val="0"/>
      <w:marTop w:val="0"/>
      <w:marBottom w:val="0"/>
      <w:divBdr>
        <w:top w:val="none" w:sz="0" w:space="0" w:color="auto"/>
        <w:left w:val="none" w:sz="0" w:space="0" w:color="auto"/>
        <w:bottom w:val="none" w:sz="0" w:space="0" w:color="auto"/>
        <w:right w:val="none" w:sz="0" w:space="0" w:color="auto"/>
      </w:divBdr>
    </w:div>
    <w:div w:id="12308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Hoeltkemeier, Cornelia</dc:creator>
  <cp:keywords/>
  <dc:description/>
  <cp:lastModifiedBy>Kim Cleve</cp:lastModifiedBy>
  <cp:revision>8</cp:revision>
  <dcterms:created xsi:type="dcterms:W3CDTF">2022-07-25T10:16:00Z</dcterms:created>
  <dcterms:modified xsi:type="dcterms:W3CDTF">2022-07-26T11:25:00Z</dcterms:modified>
</cp:coreProperties>
</file>